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93198" w14:textId="77777777" w:rsidR="004129D4" w:rsidRDefault="0098049A" w:rsidP="00164D55">
      <w:pPr>
        <w:jc w:val="center"/>
      </w:pPr>
      <w:r>
        <w:rPr>
          <w:noProof/>
        </w:rPr>
        <w:drawing>
          <wp:inline distT="0" distB="0" distL="0" distR="0" wp14:anchorId="0A5D77B6" wp14:editId="3EC640CE">
            <wp:extent cx="1518872" cy="1504545"/>
            <wp:effectExtent l="19050" t="0" r="5128" b="0"/>
            <wp:docPr id="1" name="Picture 0" descr="logo_ossca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ossca_new.png"/>
                    <pic:cNvPicPr/>
                  </pic:nvPicPr>
                  <pic:blipFill>
                    <a:blip r:embed="rId8"/>
                    <a:stretch>
                      <a:fillRect/>
                    </a:stretch>
                  </pic:blipFill>
                  <pic:spPr>
                    <a:xfrm>
                      <a:off x="0" y="0"/>
                      <a:ext cx="1520481" cy="1506139"/>
                    </a:xfrm>
                    <a:prstGeom prst="rect">
                      <a:avLst/>
                    </a:prstGeom>
                  </pic:spPr>
                </pic:pic>
              </a:graphicData>
            </a:graphic>
          </wp:inline>
        </w:drawing>
      </w:r>
    </w:p>
    <w:p w14:paraId="14F058B5" w14:textId="77777777" w:rsidR="0098049A" w:rsidRDefault="0098049A"/>
    <w:p w14:paraId="6387CBFA" w14:textId="77777777" w:rsidR="0098049A" w:rsidRDefault="0098049A"/>
    <w:p w14:paraId="6BA926CF" w14:textId="77777777" w:rsidR="00DF0DA6" w:rsidRDefault="00DF0DA6"/>
    <w:p w14:paraId="5342D01B" w14:textId="77777777" w:rsidR="00DF0DA6" w:rsidRDefault="00DF0DA6"/>
    <w:p w14:paraId="45366DDB" w14:textId="77777777" w:rsidR="0098049A" w:rsidRDefault="0098049A"/>
    <w:p w14:paraId="5421406D" w14:textId="77777777" w:rsidR="009B2E63" w:rsidRDefault="00882311" w:rsidP="00DF0DA6">
      <w:pPr>
        <w:jc w:val="center"/>
        <w:rPr>
          <w:sz w:val="36"/>
          <w:szCs w:val="36"/>
        </w:rPr>
      </w:pPr>
      <w:r>
        <w:rPr>
          <w:noProof/>
          <w:sz w:val="36"/>
          <w:szCs w:val="36"/>
        </w:rPr>
        <mc:AlternateContent>
          <mc:Choice Requires="wps">
            <w:drawing>
              <wp:inline distT="0" distB="0" distL="0" distR="0" wp14:anchorId="56B107CF" wp14:editId="60857C65">
                <wp:extent cx="5476875" cy="647700"/>
                <wp:effectExtent l="0" t="0" r="0" b="2794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76875"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7130BE" w14:textId="77777777" w:rsidR="00882311" w:rsidRDefault="00882311" w:rsidP="00882311">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 xml:space="preserve">The OSSCA Quarterly </w:t>
                            </w:r>
                          </w:p>
                        </w:txbxContent>
                      </wps:txbx>
                      <wps:bodyPr wrap="square" numCol="1" fromWordArt="1">
                        <a:prstTxWarp prst="textPlain">
                          <a:avLst>
                            <a:gd name="adj" fmla="val 50000"/>
                          </a:avLst>
                        </a:prstTxWarp>
                        <a:spAutoFit/>
                      </wps:bodyPr>
                    </wps:wsp>
                  </a:graphicData>
                </a:graphic>
              </wp:inline>
            </w:drawing>
          </mc:Choice>
          <mc:Fallback>
            <w:pict>
              <v:shapetype w14:anchorId="56B107CF" id="_x0000_t202" coordsize="21600,21600" o:spt="202" path="m,l,21600r21600,l21600,xe">
                <v:stroke joinstyle="miter"/>
                <v:path gradientshapeok="t" o:connecttype="rect"/>
              </v:shapetype>
              <v:shape id="WordArt 1" o:spid="_x0000_s1026" type="#_x0000_t202" style="width:431.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" filled="f" stroked="f">
                <v:stroke joinstyle="round"/>
                <o:lock v:ext="edit" shapetype="t"/>
                <v:textbox style="mso-fit-shape-to-text:t">
                  <w:txbxContent>
                    <w:p w14:paraId="6C7130BE" w14:textId="77777777" w:rsidR="00882311" w:rsidRDefault="00882311" w:rsidP="00882311">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 xml:space="preserve">The OSSCA Quarterly </w:t>
                      </w:r>
                    </w:p>
                  </w:txbxContent>
                </v:textbox>
                <w10:anchorlock/>
              </v:shape>
            </w:pict>
          </mc:Fallback>
        </mc:AlternateContent>
      </w:r>
    </w:p>
    <w:p w14:paraId="1AB17595" w14:textId="77777777" w:rsidR="00DF0DA6" w:rsidRDefault="00882311" w:rsidP="00DF0DA6">
      <w:pPr>
        <w:jc w:val="center"/>
        <w:rPr>
          <w:sz w:val="36"/>
          <w:szCs w:val="36"/>
        </w:rPr>
      </w:pPr>
      <w:r>
        <w:rPr>
          <w:noProof/>
          <w:sz w:val="36"/>
          <w:szCs w:val="36"/>
        </w:rPr>
        <mc:AlternateContent>
          <mc:Choice Requires="wps">
            <w:drawing>
              <wp:inline distT="0" distB="0" distL="0" distR="0" wp14:anchorId="7C02139E" wp14:editId="76B787EF">
                <wp:extent cx="1952625" cy="523875"/>
                <wp:effectExtent l="0" t="0" r="0" b="0"/>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52625"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CD3A71" w14:textId="7DDEEB13" w:rsidR="00882311" w:rsidRDefault="006C02DD" w:rsidP="00882311">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Oc</w:t>
                            </w:r>
                            <w:r w:rsidR="000E4899">
                              <w:rPr>
                                <w:shadow/>
                                <w:color w:val="336699"/>
                                <w:sz w:val="72"/>
                                <w:szCs w:val="72"/>
                                <w14:shadow w14:blurRad="0" w14:dist="45847" w14:dir="2021404" w14:sx="100000" w14:sy="100000" w14:kx="0" w14:ky="0" w14:algn="ctr">
                                  <w14:srgbClr w14:val="B2B2B2">
                                    <w14:alpha w14:val="20000"/>
                                  </w14:srgbClr>
                                </w14:shadow>
                              </w:rPr>
                              <w:t>t</w:t>
                            </w:r>
                            <w:r>
                              <w:rPr>
                                <w:shadow/>
                                <w:color w:val="336699"/>
                                <w:sz w:val="72"/>
                                <w:szCs w:val="72"/>
                                <w14:shadow w14:blurRad="0" w14:dist="45847" w14:dir="2021404" w14:sx="100000" w14:sy="100000" w14:kx="0" w14:ky="0" w14:algn="ctr">
                                  <w14:srgbClr w14:val="B2B2B2">
                                    <w14:alpha w14:val="20000"/>
                                  </w14:srgbClr>
                                </w14:shadow>
                              </w:rPr>
                              <w:t>ober</w:t>
                            </w:r>
                          </w:p>
                        </w:txbxContent>
                      </wps:txbx>
                      <wps:bodyPr wrap="square" numCol="1" fromWordArt="1">
                        <a:prstTxWarp prst="textPlain">
                          <a:avLst>
                            <a:gd name="adj" fmla="val 50000"/>
                          </a:avLst>
                        </a:prstTxWarp>
                        <a:spAutoFit/>
                      </wps:bodyPr>
                    </wps:wsp>
                  </a:graphicData>
                </a:graphic>
              </wp:inline>
            </w:drawing>
          </mc:Choice>
          <mc:Fallback>
            <w:pict>
              <v:shape w14:anchorId="7C02139E" id="WordArt 2" o:spid="_x0000_s1027" type="#_x0000_t202" style="width:153.7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" filled="f" stroked="f">
                <v:stroke joinstyle="round"/>
                <o:lock v:ext="edit" shapetype="t"/>
                <v:textbox style="mso-fit-shape-to-text:t">
                  <w:txbxContent>
                    <w:p w14:paraId="24CD3A71" w14:textId="7DDEEB13" w:rsidR="00882311" w:rsidRDefault="006C02DD" w:rsidP="00882311">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Oc</w:t>
                      </w:r>
                      <w:r w:rsidR="000E4899">
                        <w:rPr>
                          <w:shadow/>
                          <w:color w:val="336699"/>
                          <w:sz w:val="72"/>
                          <w:szCs w:val="72"/>
                          <w14:shadow w14:blurRad="0" w14:dist="45847" w14:dir="2021404" w14:sx="100000" w14:sy="100000" w14:kx="0" w14:ky="0" w14:algn="ctr">
                            <w14:srgbClr w14:val="B2B2B2">
                              <w14:alpha w14:val="20000"/>
                            </w14:srgbClr>
                          </w14:shadow>
                        </w:rPr>
                        <w:t>t</w:t>
                      </w:r>
                      <w:r>
                        <w:rPr>
                          <w:shadow/>
                          <w:color w:val="336699"/>
                          <w:sz w:val="72"/>
                          <w:szCs w:val="72"/>
                          <w14:shadow w14:blurRad="0" w14:dist="45847" w14:dir="2021404" w14:sx="100000" w14:sy="100000" w14:kx="0" w14:ky="0" w14:algn="ctr">
                            <w14:srgbClr w14:val="B2B2B2">
                              <w14:alpha w14:val="20000"/>
                            </w14:srgbClr>
                          </w14:shadow>
                        </w:rPr>
                        <w:t>ober</w:t>
                      </w:r>
                    </w:p>
                  </w:txbxContent>
                </v:textbox>
                <w10:anchorlock/>
              </v:shape>
            </w:pict>
          </mc:Fallback>
        </mc:AlternateContent>
      </w:r>
      <w:r w:rsidR="00DF0DA6">
        <w:rPr>
          <w:sz w:val="36"/>
          <w:szCs w:val="36"/>
        </w:rPr>
        <w:t xml:space="preserve"> </w:t>
      </w:r>
    </w:p>
    <w:p w14:paraId="24F8A2C2" w14:textId="77777777" w:rsidR="001D63D0" w:rsidRDefault="001D63D0" w:rsidP="00DF0DA6">
      <w:pPr>
        <w:jc w:val="center"/>
        <w:rPr>
          <w:sz w:val="36"/>
          <w:szCs w:val="36"/>
        </w:rPr>
      </w:pPr>
    </w:p>
    <w:p w14:paraId="7188A6D8" w14:textId="77777777" w:rsidR="00DF0DA6" w:rsidRDefault="00882311" w:rsidP="00DF0DA6">
      <w:pPr>
        <w:jc w:val="center"/>
        <w:rPr>
          <w:sz w:val="36"/>
          <w:szCs w:val="36"/>
        </w:rPr>
      </w:pPr>
      <w:r>
        <w:rPr>
          <w:noProof/>
          <w:sz w:val="36"/>
          <w:szCs w:val="36"/>
        </w:rPr>
        <mc:AlternateContent>
          <mc:Choice Requires="wps">
            <w:drawing>
              <wp:inline distT="0" distB="0" distL="0" distR="0" wp14:anchorId="79E6DF9F" wp14:editId="291DC415">
                <wp:extent cx="1466850" cy="523875"/>
                <wp:effectExtent l="0" t="0" r="0" b="0"/>
                <wp:docPr id="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685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91666E" w14:textId="46F7EE01" w:rsidR="00882311" w:rsidRDefault="00882311" w:rsidP="00882311">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201</w:t>
                            </w:r>
                            <w:r w:rsidR="00EE5FE3">
                              <w:rPr>
                                <w:shadow/>
                                <w:color w:val="336699"/>
                                <w:sz w:val="72"/>
                                <w:szCs w:val="72"/>
                                <w14:shadow w14:blurRad="0" w14:dist="45847" w14:dir="2021404" w14:sx="100000" w14:sy="100000" w14:kx="0" w14:ky="0" w14:algn="ctr">
                                  <w14:srgbClr w14:val="B2B2B2">
                                    <w14:alpha w14:val="20000"/>
                                  </w14:srgbClr>
                                </w14:shadow>
                              </w:rPr>
                              <w:t>9</w:t>
                            </w:r>
                          </w:p>
                        </w:txbxContent>
                      </wps:txbx>
                      <wps:bodyPr wrap="square" numCol="1" fromWordArt="1">
                        <a:prstTxWarp prst="textPlain">
                          <a:avLst>
                            <a:gd name="adj" fmla="val 50000"/>
                          </a:avLst>
                        </a:prstTxWarp>
                        <a:spAutoFit/>
                      </wps:bodyPr>
                    </wps:wsp>
                  </a:graphicData>
                </a:graphic>
              </wp:inline>
            </w:drawing>
          </mc:Choice>
          <mc:Fallback>
            <w:pict>
              <v:shape w14:anchorId="79E6DF9F" id="WordArt 3" o:spid="_x0000_s1028" type="#_x0000_t202" style="width:115.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" filled="f" stroked="f">
                <v:stroke joinstyle="round"/>
                <o:lock v:ext="edit" shapetype="t"/>
                <v:textbox style="mso-fit-shape-to-text:t">
                  <w:txbxContent>
                    <w:p w14:paraId="0D91666E" w14:textId="46F7EE01" w:rsidR="00882311" w:rsidRDefault="00882311" w:rsidP="00882311">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201</w:t>
                      </w:r>
                      <w:r w:rsidR="00EE5FE3">
                        <w:rPr>
                          <w:shadow/>
                          <w:color w:val="336699"/>
                          <w:sz w:val="72"/>
                          <w:szCs w:val="72"/>
                          <w14:shadow w14:blurRad="0" w14:dist="45847" w14:dir="2021404" w14:sx="100000" w14:sy="100000" w14:kx="0" w14:ky="0" w14:algn="ctr">
                            <w14:srgbClr w14:val="B2B2B2">
                              <w14:alpha w14:val="20000"/>
                            </w14:srgbClr>
                          </w14:shadow>
                        </w:rPr>
                        <w:t>9</w:t>
                      </w:r>
                    </w:p>
                  </w:txbxContent>
                </v:textbox>
                <w10:anchorlock/>
              </v:shape>
            </w:pict>
          </mc:Fallback>
        </mc:AlternateContent>
      </w:r>
    </w:p>
    <w:p w14:paraId="2275996B" w14:textId="77777777" w:rsidR="00DF0DA6" w:rsidRDefault="00DF0DA6" w:rsidP="00DF0DA6">
      <w:pPr>
        <w:jc w:val="center"/>
        <w:rPr>
          <w:sz w:val="36"/>
          <w:szCs w:val="36"/>
        </w:rPr>
      </w:pPr>
    </w:p>
    <w:p w14:paraId="148B558C" w14:textId="77777777" w:rsidR="00DF0DA6" w:rsidRDefault="00DF0DA6" w:rsidP="00DF0DA6">
      <w:pPr>
        <w:jc w:val="center"/>
        <w:rPr>
          <w:sz w:val="36"/>
          <w:szCs w:val="36"/>
        </w:rPr>
      </w:pPr>
    </w:p>
    <w:p w14:paraId="405D8DC3" w14:textId="77777777" w:rsidR="00DF0DA6" w:rsidRDefault="00DF0DA6" w:rsidP="00DF0DA6">
      <w:pPr>
        <w:jc w:val="center"/>
        <w:rPr>
          <w:sz w:val="36"/>
          <w:szCs w:val="36"/>
        </w:rPr>
      </w:pPr>
    </w:p>
    <w:p w14:paraId="60144AA1" w14:textId="77777777" w:rsidR="00DF0DA6" w:rsidRDefault="00DF0DA6" w:rsidP="00DF0DA6">
      <w:pPr>
        <w:jc w:val="center"/>
        <w:rPr>
          <w:sz w:val="36"/>
          <w:szCs w:val="36"/>
        </w:rPr>
      </w:pPr>
    </w:p>
    <w:p w14:paraId="057FE5B2" w14:textId="77777777" w:rsidR="00DF0DA6" w:rsidRDefault="00DF0DA6" w:rsidP="00DF0DA6">
      <w:pPr>
        <w:jc w:val="center"/>
        <w:rPr>
          <w:sz w:val="36"/>
          <w:szCs w:val="36"/>
        </w:rPr>
      </w:pPr>
    </w:p>
    <w:p w14:paraId="0F36B74F" w14:textId="77777777" w:rsidR="00A75D84" w:rsidRDefault="00A75D84" w:rsidP="00DF0DA6">
      <w:pPr>
        <w:jc w:val="center"/>
        <w:rPr>
          <w:sz w:val="36"/>
          <w:szCs w:val="36"/>
        </w:rPr>
      </w:pPr>
    </w:p>
    <w:p w14:paraId="75F7F31F" w14:textId="77777777" w:rsidR="00A75D84" w:rsidRDefault="00A75D84" w:rsidP="00DF0DA6">
      <w:pPr>
        <w:jc w:val="center"/>
        <w:rPr>
          <w:sz w:val="36"/>
          <w:szCs w:val="36"/>
        </w:rPr>
      </w:pPr>
    </w:p>
    <w:p w14:paraId="169BA406" w14:textId="4122FAAF" w:rsidR="00DF0DA6" w:rsidRDefault="00DF0DA6" w:rsidP="00DF0DA6">
      <w:pPr>
        <w:jc w:val="center"/>
        <w:rPr>
          <w:sz w:val="36"/>
          <w:szCs w:val="36"/>
        </w:rPr>
      </w:pPr>
      <w:r>
        <w:rPr>
          <w:sz w:val="36"/>
          <w:szCs w:val="36"/>
        </w:rPr>
        <w:lastRenderedPageBreak/>
        <w:t>ATTRACTIONS</w:t>
      </w:r>
    </w:p>
    <w:p w14:paraId="6BF04328" w14:textId="77777777" w:rsidR="009B2E63" w:rsidRDefault="009B2E63" w:rsidP="00DF0DA6">
      <w:pPr>
        <w:rPr>
          <w:sz w:val="36"/>
          <w:szCs w:val="36"/>
        </w:rPr>
      </w:pPr>
    </w:p>
    <w:p w14:paraId="7B4D5295" w14:textId="77777777" w:rsidR="00DF0DA6" w:rsidRPr="006C392F" w:rsidRDefault="00DF0DA6" w:rsidP="00DF0DA6">
      <w:pPr>
        <w:rPr>
          <w:sz w:val="24"/>
          <w:szCs w:val="24"/>
        </w:rPr>
      </w:pPr>
      <w:r w:rsidRPr="00B018F1">
        <w:rPr>
          <w:sz w:val="24"/>
          <w:szCs w:val="24"/>
        </w:rPr>
        <w:t>Comment from the President</w:t>
      </w:r>
      <w:r w:rsidR="00F94943" w:rsidRPr="00B018F1">
        <w:rPr>
          <w:sz w:val="24"/>
          <w:szCs w:val="24"/>
        </w:rPr>
        <w:t>, John Johnson</w:t>
      </w:r>
    </w:p>
    <w:p w14:paraId="60662479" w14:textId="3314097D" w:rsidR="00DF0DA6" w:rsidRDefault="00DF0DA6" w:rsidP="00DF0DA6">
      <w:pPr>
        <w:rPr>
          <w:sz w:val="24"/>
          <w:szCs w:val="24"/>
        </w:rPr>
      </w:pPr>
      <w:r w:rsidRPr="006C392F">
        <w:rPr>
          <w:sz w:val="24"/>
          <w:szCs w:val="24"/>
        </w:rPr>
        <w:t>Comment from the Executive Director</w:t>
      </w:r>
      <w:r w:rsidR="00CD1AB7">
        <w:rPr>
          <w:sz w:val="24"/>
          <w:szCs w:val="24"/>
        </w:rPr>
        <w:t xml:space="preserve"> and Editor of The Quarterly</w:t>
      </w:r>
      <w:r w:rsidR="00F94943">
        <w:rPr>
          <w:sz w:val="24"/>
          <w:szCs w:val="24"/>
        </w:rPr>
        <w:t>, Gary Avedikian</w:t>
      </w:r>
    </w:p>
    <w:p w14:paraId="22BCCFC3" w14:textId="38634781" w:rsidR="00A923D4" w:rsidRPr="006C392F" w:rsidRDefault="00A923D4" w:rsidP="00DF0DA6">
      <w:pPr>
        <w:rPr>
          <w:sz w:val="24"/>
          <w:szCs w:val="24"/>
        </w:rPr>
      </w:pPr>
      <w:r>
        <w:rPr>
          <w:sz w:val="24"/>
          <w:szCs w:val="24"/>
        </w:rPr>
        <w:t>Comment from the Vice President for Education, Bryan Daniel</w:t>
      </w:r>
    </w:p>
    <w:p w14:paraId="49922A05" w14:textId="7C0E7E02" w:rsidR="001A4085" w:rsidRDefault="00DF0DA6" w:rsidP="001A4085">
      <w:pPr>
        <w:pStyle w:val="NoSpacing"/>
      </w:pPr>
      <w:r w:rsidRPr="006C392F">
        <w:t>Comment from College Coaches</w:t>
      </w:r>
    </w:p>
    <w:p w14:paraId="53339925" w14:textId="77777777" w:rsidR="00925F83" w:rsidRPr="00603179" w:rsidRDefault="00925F83" w:rsidP="00925F83">
      <w:pPr>
        <w:pStyle w:val="NoSpacing"/>
        <w:rPr>
          <w:rFonts w:ascii="Arial" w:eastAsia="Times New Roman" w:hAnsi="Arial" w:cs="Arial"/>
          <w:color w:val="222222"/>
          <w:sz w:val="24"/>
          <w:szCs w:val="24"/>
        </w:rPr>
      </w:pPr>
      <w:r>
        <w:tab/>
        <w:t>Coach Steve McCrath, Men’s Coach, Barry University, Miami Shores, FL</w:t>
      </w:r>
    </w:p>
    <w:p w14:paraId="0762E985" w14:textId="6D32ED22" w:rsidR="001A4085" w:rsidRDefault="001A4085" w:rsidP="001A4085">
      <w:pPr>
        <w:pStyle w:val="NoSpacing"/>
      </w:pPr>
      <w:r>
        <w:tab/>
      </w:r>
      <w:r w:rsidR="00CD6C62">
        <w:t xml:space="preserve">Coach </w:t>
      </w:r>
      <w:r w:rsidR="006C02DD">
        <w:t>Tom Crabill</w:t>
      </w:r>
      <w:r w:rsidR="000E4899">
        <w:t>, Springfield College</w:t>
      </w:r>
      <w:r w:rsidR="0003625B">
        <w:t xml:space="preserve"> </w:t>
      </w:r>
      <w:r w:rsidR="006C02DD">
        <w:t>M</w:t>
      </w:r>
      <w:r w:rsidR="0003625B">
        <w:t>en’s Soccer</w:t>
      </w:r>
    </w:p>
    <w:p w14:paraId="17A7ADF6" w14:textId="7E401BE9" w:rsidR="000E4899" w:rsidRDefault="0003625B" w:rsidP="001A4085">
      <w:pPr>
        <w:pStyle w:val="NoSpacing"/>
      </w:pPr>
      <w:r>
        <w:tab/>
      </w:r>
      <w:r w:rsidR="000E4899">
        <w:t xml:space="preserve">Coach </w:t>
      </w:r>
      <w:r w:rsidR="006C02DD">
        <w:t>Lesle Gallamore, University of Washington Women’s Soccer</w:t>
      </w:r>
    </w:p>
    <w:p w14:paraId="0454BB8C" w14:textId="37010179" w:rsidR="001A4085" w:rsidRDefault="001A4085" w:rsidP="008A13DF">
      <w:pPr>
        <w:pStyle w:val="NoSpacing"/>
      </w:pPr>
      <w:r>
        <w:tab/>
      </w:r>
    </w:p>
    <w:p w14:paraId="2F6D8327" w14:textId="06AD135C" w:rsidR="00921AB6" w:rsidRDefault="00921AB6" w:rsidP="00921AB6">
      <w:pPr>
        <w:pStyle w:val="NoSpacing"/>
      </w:pPr>
      <w:bookmarkStart w:id="0" w:name="_Hlk512678535"/>
      <w:r w:rsidRPr="006C392F">
        <w:t xml:space="preserve">Comment from </w:t>
      </w:r>
      <w:r>
        <w:t>F</w:t>
      </w:r>
      <w:r w:rsidRPr="006C392F">
        <w:t xml:space="preserve">ellow </w:t>
      </w:r>
      <w:r>
        <w:t>H</w:t>
      </w:r>
      <w:r w:rsidRPr="006C392F">
        <w:t xml:space="preserve">igh </w:t>
      </w:r>
      <w:r>
        <w:t>S</w:t>
      </w:r>
      <w:r w:rsidRPr="006C392F">
        <w:t xml:space="preserve">chool </w:t>
      </w:r>
      <w:r>
        <w:t>C</w:t>
      </w:r>
      <w:r w:rsidRPr="006C392F">
        <w:t>oach</w:t>
      </w:r>
      <w:r>
        <w:t>es</w:t>
      </w:r>
    </w:p>
    <w:p w14:paraId="38CC6F36" w14:textId="1953CF55" w:rsidR="00A00835" w:rsidRDefault="00A00835" w:rsidP="00921AB6">
      <w:pPr>
        <w:pStyle w:val="NoSpacing"/>
      </w:pPr>
      <w:r>
        <w:tab/>
      </w:r>
      <w:r w:rsidR="00496245">
        <w:t xml:space="preserve">Coach </w:t>
      </w:r>
      <w:r w:rsidR="00BD7B8A">
        <w:t>Dino McIntypre, Stowe Walsh</w:t>
      </w:r>
    </w:p>
    <w:p w14:paraId="3CAB5F71" w14:textId="770770A0" w:rsidR="00921AB6" w:rsidRDefault="00921AB6" w:rsidP="001A4085">
      <w:pPr>
        <w:pStyle w:val="NoSpacing"/>
      </w:pPr>
      <w:r>
        <w:tab/>
      </w:r>
      <w:r w:rsidR="00496245">
        <w:t xml:space="preserve">Coach </w:t>
      </w:r>
      <w:r w:rsidR="006C02DD">
        <w:t>Haroot Hakopian</w:t>
      </w:r>
      <w:r w:rsidR="0003625B">
        <w:t xml:space="preserve">, </w:t>
      </w:r>
      <w:r w:rsidR="00DD3A5B">
        <w:t>Winston Churchill High School Girl’s Head Coach Bethesda,</w:t>
      </w:r>
      <w:r w:rsidR="006C02DD">
        <w:t xml:space="preserve"> MD</w:t>
      </w:r>
      <w:r w:rsidR="00DD3A5B">
        <w:t xml:space="preserve">; USC BoD </w:t>
      </w:r>
    </w:p>
    <w:p w14:paraId="41AB9DEF" w14:textId="3491AB5D" w:rsidR="001A4085" w:rsidRDefault="0003625B" w:rsidP="001A4085">
      <w:pPr>
        <w:pStyle w:val="NoSpacing"/>
      </w:pPr>
      <w:r>
        <w:tab/>
      </w:r>
      <w:bookmarkEnd w:id="0"/>
      <w:r w:rsidR="005D14B0">
        <w:t>Coach Steve Popp, Beavercreek High School Girls Head Coach</w:t>
      </w:r>
      <w:r w:rsidR="001A4085">
        <w:tab/>
      </w:r>
    </w:p>
    <w:p w14:paraId="6CCE19B3" w14:textId="77777777" w:rsidR="001E7EEB" w:rsidRDefault="001E7EEB" w:rsidP="001A4085">
      <w:pPr>
        <w:pStyle w:val="NoSpacing"/>
      </w:pPr>
    </w:p>
    <w:p w14:paraId="270BAE16" w14:textId="41016009" w:rsidR="00DF0DA6" w:rsidRDefault="00DF0DA6" w:rsidP="001A4085">
      <w:pPr>
        <w:pStyle w:val="NoSpacing"/>
      </w:pPr>
      <w:r w:rsidRPr="00071FAB">
        <w:t>Comment from Director of Referees</w:t>
      </w:r>
      <w:r w:rsidR="00F94943" w:rsidRPr="00071FAB">
        <w:t>, Don Muenz</w:t>
      </w:r>
    </w:p>
    <w:p w14:paraId="06225684" w14:textId="1A2661B6" w:rsidR="004554A3" w:rsidRDefault="00A01817" w:rsidP="001A4085">
      <w:pPr>
        <w:pStyle w:val="NoSpacing"/>
      </w:pPr>
      <w:r>
        <w:tab/>
        <w:t>Rules Changes</w:t>
      </w:r>
      <w:r w:rsidR="00033378">
        <w:t xml:space="preserve"> </w:t>
      </w:r>
      <w:r w:rsidR="00411E19">
        <w:t>for 2019</w:t>
      </w:r>
    </w:p>
    <w:p w14:paraId="522682E8" w14:textId="2A78E383" w:rsidR="00310B43" w:rsidRDefault="00310B43" w:rsidP="001A4085">
      <w:pPr>
        <w:pStyle w:val="NoSpacing"/>
      </w:pPr>
    </w:p>
    <w:p w14:paraId="7FF028E3" w14:textId="1A94FE19" w:rsidR="004D1B67" w:rsidRDefault="001D63D0" w:rsidP="00E34B98">
      <w:pPr>
        <w:pStyle w:val="NoSpacing"/>
        <w:rPr>
          <w:b/>
          <w:bCs/>
        </w:rPr>
      </w:pPr>
      <w:r w:rsidRPr="006C392F">
        <w:t>Comment from the Sport Psychologist</w:t>
      </w:r>
      <w:r w:rsidR="00F94943">
        <w:t xml:space="preserve">, Dr. </w:t>
      </w:r>
      <w:r w:rsidR="004D1B67">
        <w:t xml:space="preserve">Colleen Hacker, </w:t>
      </w:r>
      <w:r w:rsidR="004D1B67" w:rsidRPr="004D1B67">
        <w:t xml:space="preserve">FNAP, CMPC and USOC Sport Psychology and </w:t>
      </w:r>
      <w:r w:rsidR="00E34B98">
        <w:t xml:space="preserve">   </w:t>
      </w:r>
      <w:r w:rsidR="004D1B67" w:rsidRPr="004D1B67">
        <w:t>Mental Skills Registry, Professor:  Department of Kinesiology, Pacific Lutheran University, Tacoma, WA.</w:t>
      </w:r>
    </w:p>
    <w:p w14:paraId="438BA079" w14:textId="77777777" w:rsidR="00E34B98" w:rsidRDefault="00E34B98" w:rsidP="004554A3">
      <w:pPr>
        <w:pStyle w:val="NoSpacing"/>
      </w:pPr>
    </w:p>
    <w:p w14:paraId="0EFC3084" w14:textId="60E4C5F8" w:rsidR="001D63D0" w:rsidRDefault="001D63D0" w:rsidP="004554A3">
      <w:pPr>
        <w:pStyle w:val="NoSpacing"/>
      </w:pPr>
      <w:r w:rsidRPr="006C392F">
        <w:t>Response to Question of the Month</w:t>
      </w:r>
      <w:r w:rsidR="00B00AF6" w:rsidRPr="006C392F">
        <w:t xml:space="preserve"> from a Member</w:t>
      </w:r>
    </w:p>
    <w:p w14:paraId="04186F4C" w14:textId="51CC2AF9" w:rsidR="00F84DC4" w:rsidRDefault="004554A3" w:rsidP="004554A3">
      <w:pPr>
        <w:pStyle w:val="NoSpacing"/>
      </w:pPr>
      <w:r>
        <w:tab/>
      </w:r>
      <w:r w:rsidR="00A923D4">
        <w:t>Joe Doaks</w:t>
      </w:r>
      <w:r w:rsidR="008A13DF">
        <w:t xml:space="preserve"> –</w:t>
      </w:r>
      <w:r w:rsidR="00A923D4">
        <w:t xml:space="preserve"> </w:t>
      </w:r>
      <w:r w:rsidR="00BD7B8A">
        <w:t>Can a coach speed up a player’s visual recognition of the correct choice?</w:t>
      </w:r>
    </w:p>
    <w:p w14:paraId="46FCF8C2" w14:textId="77777777" w:rsidR="00F84DC4" w:rsidRPr="006C392F" w:rsidRDefault="00F84DC4" w:rsidP="00DF0DA6">
      <w:pPr>
        <w:rPr>
          <w:sz w:val="24"/>
          <w:szCs w:val="24"/>
        </w:rPr>
      </w:pPr>
    </w:p>
    <w:p w14:paraId="388409F3" w14:textId="77777777" w:rsidR="00B00AF6" w:rsidRDefault="00B00AF6" w:rsidP="00DF0DA6">
      <w:pPr>
        <w:rPr>
          <w:sz w:val="36"/>
          <w:szCs w:val="36"/>
        </w:rPr>
      </w:pPr>
    </w:p>
    <w:p w14:paraId="3C7E7171" w14:textId="77777777" w:rsidR="00B00AF6" w:rsidRDefault="00B00AF6" w:rsidP="00DF0DA6">
      <w:pPr>
        <w:rPr>
          <w:sz w:val="36"/>
          <w:szCs w:val="36"/>
        </w:rPr>
      </w:pPr>
    </w:p>
    <w:p w14:paraId="59D2BE70" w14:textId="77777777" w:rsidR="00B00AF6" w:rsidRDefault="00B00AF6" w:rsidP="00DF0DA6">
      <w:pPr>
        <w:rPr>
          <w:sz w:val="36"/>
          <w:szCs w:val="36"/>
        </w:rPr>
      </w:pPr>
    </w:p>
    <w:p w14:paraId="0630324A" w14:textId="77777777" w:rsidR="0032578D" w:rsidRDefault="0032578D" w:rsidP="006C392F">
      <w:pPr>
        <w:pStyle w:val="NoSpacing"/>
        <w:rPr>
          <w:sz w:val="32"/>
          <w:szCs w:val="32"/>
        </w:rPr>
      </w:pPr>
    </w:p>
    <w:p w14:paraId="45E0B4D8" w14:textId="77777777" w:rsidR="00C3468D" w:rsidRDefault="00C3468D" w:rsidP="006C392F">
      <w:pPr>
        <w:pStyle w:val="NoSpacing"/>
        <w:rPr>
          <w:sz w:val="32"/>
          <w:szCs w:val="32"/>
        </w:rPr>
      </w:pPr>
    </w:p>
    <w:p w14:paraId="3FDC6C39" w14:textId="77777777" w:rsidR="00C3468D" w:rsidRDefault="00C3468D" w:rsidP="006C392F">
      <w:pPr>
        <w:pStyle w:val="NoSpacing"/>
        <w:rPr>
          <w:sz w:val="32"/>
          <w:szCs w:val="32"/>
        </w:rPr>
      </w:pPr>
    </w:p>
    <w:p w14:paraId="1CAA733C" w14:textId="77777777" w:rsidR="000A2AAB" w:rsidRDefault="000A2AAB" w:rsidP="006C392F">
      <w:pPr>
        <w:pStyle w:val="NoSpacing"/>
        <w:rPr>
          <w:sz w:val="32"/>
          <w:szCs w:val="32"/>
        </w:rPr>
      </w:pPr>
    </w:p>
    <w:p w14:paraId="52B7478C" w14:textId="77777777" w:rsidR="000A2AAB" w:rsidRDefault="000A2AAB" w:rsidP="006C392F">
      <w:pPr>
        <w:pStyle w:val="NoSpacing"/>
        <w:rPr>
          <w:sz w:val="32"/>
          <w:szCs w:val="32"/>
        </w:rPr>
      </w:pPr>
    </w:p>
    <w:p w14:paraId="34F3B671" w14:textId="77777777" w:rsidR="000A2AAB" w:rsidRDefault="000A2AAB" w:rsidP="006C392F">
      <w:pPr>
        <w:pStyle w:val="NoSpacing"/>
        <w:rPr>
          <w:sz w:val="32"/>
          <w:szCs w:val="32"/>
        </w:rPr>
      </w:pPr>
    </w:p>
    <w:p w14:paraId="2CC17AFB" w14:textId="77777777" w:rsidR="000A2AAB" w:rsidRDefault="000A2AAB" w:rsidP="006C392F">
      <w:pPr>
        <w:pStyle w:val="NoSpacing"/>
        <w:rPr>
          <w:sz w:val="32"/>
          <w:szCs w:val="32"/>
        </w:rPr>
      </w:pPr>
    </w:p>
    <w:p w14:paraId="1DD5A064" w14:textId="77777777" w:rsidR="001E7EEB" w:rsidRDefault="001E7EEB" w:rsidP="006C392F">
      <w:pPr>
        <w:pStyle w:val="NoSpacing"/>
        <w:rPr>
          <w:sz w:val="32"/>
          <w:szCs w:val="32"/>
        </w:rPr>
      </w:pPr>
    </w:p>
    <w:p w14:paraId="139908D0" w14:textId="77777777" w:rsidR="001E7EEB" w:rsidRDefault="001E7EEB" w:rsidP="006C392F">
      <w:pPr>
        <w:pStyle w:val="NoSpacing"/>
        <w:rPr>
          <w:sz w:val="32"/>
          <w:szCs w:val="32"/>
        </w:rPr>
      </w:pPr>
    </w:p>
    <w:p w14:paraId="6F7C7EE9" w14:textId="77777777" w:rsidR="00421CB2" w:rsidRDefault="00421CB2" w:rsidP="006C392F">
      <w:pPr>
        <w:pStyle w:val="NoSpacing"/>
        <w:rPr>
          <w:sz w:val="32"/>
          <w:szCs w:val="32"/>
        </w:rPr>
      </w:pPr>
    </w:p>
    <w:p w14:paraId="082553E7" w14:textId="77777777" w:rsidR="00421CB2" w:rsidRDefault="00421CB2" w:rsidP="006C392F">
      <w:pPr>
        <w:pStyle w:val="NoSpacing"/>
        <w:rPr>
          <w:sz w:val="32"/>
          <w:szCs w:val="32"/>
        </w:rPr>
      </w:pPr>
    </w:p>
    <w:p w14:paraId="7812A82D" w14:textId="161D968D" w:rsidR="006C392F" w:rsidRPr="006C392F" w:rsidRDefault="006C392F" w:rsidP="006C392F">
      <w:pPr>
        <w:pStyle w:val="NoSpacing"/>
        <w:rPr>
          <w:sz w:val="32"/>
          <w:szCs w:val="32"/>
        </w:rPr>
      </w:pPr>
      <w:r w:rsidRPr="006C392F">
        <w:rPr>
          <w:sz w:val="32"/>
          <w:szCs w:val="32"/>
        </w:rPr>
        <w:t>From the President</w:t>
      </w:r>
    </w:p>
    <w:p w14:paraId="7ECAB217" w14:textId="032F91B0" w:rsidR="006C392F" w:rsidRDefault="006C392F" w:rsidP="00DF0DA6">
      <w:pPr>
        <w:rPr>
          <w:sz w:val="24"/>
          <w:szCs w:val="24"/>
        </w:rPr>
      </w:pPr>
      <w:r>
        <w:rPr>
          <w:sz w:val="36"/>
          <w:szCs w:val="36"/>
        </w:rPr>
        <w:tab/>
      </w:r>
      <w:r>
        <w:rPr>
          <w:sz w:val="36"/>
          <w:szCs w:val="36"/>
        </w:rPr>
        <w:tab/>
      </w:r>
      <w:r>
        <w:rPr>
          <w:sz w:val="24"/>
          <w:szCs w:val="24"/>
        </w:rPr>
        <w:t>John Johnson</w:t>
      </w:r>
    </w:p>
    <w:p w14:paraId="0AA0B7A2" w14:textId="69E50B9C" w:rsidR="00B018F1" w:rsidRDefault="00B018F1" w:rsidP="00B018F1">
      <w:pPr>
        <w:jc w:val="both"/>
        <w:rPr>
          <w:sz w:val="23"/>
          <w:szCs w:val="23"/>
        </w:rPr>
      </w:pPr>
      <w:r>
        <w:rPr>
          <w:sz w:val="23"/>
          <w:szCs w:val="23"/>
        </w:rPr>
        <w:t>OSSCA Members,</w:t>
      </w:r>
    </w:p>
    <w:p w14:paraId="4A6B7D4C" w14:textId="77777777" w:rsidR="00190C9B" w:rsidRPr="00190C9B" w:rsidRDefault="00190C9B" w:rsidP="00190C9B">
      <w:pPr>
        <w:jc w:val="both"/>
        <w:rPr>
          <w:sz w:val="23"/>
          <w:szCs w:val="23"/>
        </w:rPr>
      </w:pPr>
      <w:r w:rsidRPr="00190C9B">
        <w:rPr>
          <w:sz w:val="23"/>
          <w:szCs w:val="23"/>
        </w:rPr>
        <w:t>OSSCA Members:</w:t>
      </w:r>
    </w:p>
    <w:p w14:paraId="18B2B4EA" w14:textId="77777777" w:rsidR="00190C9B" w:rsidRPr="00190C9B" w:rsidRDefault="00190C9B" w:rsidP="00190C9B">
      <w:pPr>
        <w:pStyle w:val="NoSpacing"/>
      </w:pPr>
      <w:r w:rsidRPr="00190C9B">
        <w:t>As we are now in post-season play, I want to thank everyone for what you do for high school soccer.</w:t>
      </w:r>
    </w:p>
    <w:p w14:paraId="1AD3227E" w14:textId="77777777" w:rsidR="00190C9B" w:rsidRPr="00190C9B" w:rsidRDefault="00190C9B" w:rsidP="00190C9B">
      <w:pPr>
        <w:pStyle w:val="NoSpacing"/>
      </w:pPr>
      <w:r w:rsidRPr="00190C9B">
        <w:t>Thank you for your time and dedication to your team and community. Coaching is a thankless job but</w:t>
      </w:r>
    </w:p>
    <w:p w14:paraId="30DEF911" w14:textId="77777777" w:rsidR="00190C9B" w:rsidRPr="00190C9B" w:rsidRDefault="00190C9B" w:rsidP="00190C9B">
      <w:pPr>
        <w:pStyle w:val="NoSpacing"/>
      </w:pPr>
      <w:r w:rsidRPr="00190C9B">
        <w:t xml:space="preserve">your efforts are appreciated. I also want to thank Gary Avedikian for the time he puts in to make </w:t>
      </w:r>
      <w:proofErr w:type="gramStart"/>
      <w:r w:rsidRPr="00190C9B">
        <w:t>our</w:t>
      </w:r>
      <w:proofErr w:type="gramEnd"/>
    </w:p>
    <w:p w14:paraId="7505CAFA" w14:textId="77777777" w:rsidR="00190C9B" w:rsidRPr="00190C9B" w:rsidRDefault="00190C9B" w:rsidP="00190C9B">
      <w:pPr>
        <w:pStyle w:val="NoSpacing"/>
      </w:pPr>
      <w:r w:rsidRPr="00190C9B">
        <w:t>Quarterly Journal a quality product.</w:t>
      </w:r>
    </w:p>
    <w:p w14:paraId="7A48D5CC" w14:textId="77777777" w:rsidR="00190C9B" w:rsidRPr="00190C9B" w:rsidRDefault="00190C9B" w:rsidP="00190C9B">
      <w:pPr>
        <w:pStyle w:val="NoSpacing"/>
      </w:pPr>
      <w:r w:rsidRPr="00190C9B">
        <w:t>Throughout the year the OSSCA has held several conference calls to discuss a variety of items. One</w:t>
      </w:r>
    </w:p>
    <w:p w14:paraId="573EF269" w14:textId="77777777" w:rsidR="00190C9B" w:rsidRPr="00190C9B" w:rsidRDefault="00190C9B" w:rsidP="00190C9B">
      <w:pPr>
        <w:pStyle w:val="NoSpacing"/>
      </w:pPr>
      <w:r w:rsidRPr="00190C9B">
        <w:t>major topic of conversation is membership. Your local association and the OSSCA are governed by By-</w:t>
      </w:r>
    </w:p>
    <w:p w14:paraId="24E6975D" w14:textId="77777777" w:rsidR="00190C9B" w:rsidRPr="00190C9B" w:rsidRDefault="00190C9B" w:rsidP="00190C9B">
      <w:pPr>
        <w:pStyle w:val="NoSpacing"/>
      </w:pPr>
      <w:r w:rsidRPr="00190C9B">
        <w:t>Laws which all include a membership deadline. I know this has been an issue for new coaches or</w:t>
      </w:r>
    </w:p>
    <w:p w14:paraId="3D498FDF" w14:textId="77777777" w:rsidR="00190C9B" w:rsidRPr="00190C9B" w:rsidRDefault="00190C9B" w:rsidP="00190C9B">
      <w:pPr>
        <w:pStyle w:val="NoSpacing"/>
      </w:pPr>
      <w:r w:rsidRPr="00190C9B">
        <w:t>coaches that miss the deadline. The OSSCA deadline is determined by the United Soccer Coaches</w:t>
      </w:r>
    </w:p>
    <w:p w14:paraId="4A21239F" w14:textId="77777777" w:rsidR="00190C9B" w:rsidRPr="00190C9B" w:rsidRDefault="00190C9B" w:rsidP="00190C9B">
      <w:pPr>
        <w:pStyle w:val="NoSpacing"/>
      </w:pPr>
      <w:r w:rsidRPr="00190C9B">
        <w:t>membership deadline. The local deadlines are set prior to the state deadline. We are looking at way to</w:t>
      </w:r>
    </w:p>
    <w:p w14:paraId="74605AC8" w14:textId="77777777" w:rsidR="00190C9B" w:rsidRPr="00190C9B" w:rsidRDefault="00190C9B" w:rsidP="00190C9B">
      <w:pPr>
        <w:pStyle w:val="NoSpacing"/>
      </w:pPr>
      <w:r w:rsidRPr="00190C9B">
        <w:t>allow for late membership which may include a fine but a new policy has not been created yet. The</w:t>
      </w:r>
    </w:p>
    <w:p w14:paraId="2F87AA8F" w14:textId="77777777" w:rsidR="00190C9B" w:rsidRPr="00190C9B" w:rsidRDefault="00190C9B" w:rsidP="00190C9B">
      <w:pPr>
        <w:pStyle w:val="NoSpacing"/>
      </w:pPr>
      <w:r w:rsidRPr="00190C9B">
        <w:t>OSSCA does not want to deny any player of an honor they may deserve but it is the coaches and school</w:t>
      </w:r>
    </w:p>
    <w:p w14:paraId="02A70C31" w14:textId="77777777" w:rsidR="00190C9B" w:rsidRPr="00190C9B" w:rsidRDefault="00190C9B" w:rsidP="00190C9B">
      <w:pPr>
        <w:pStyle w:val="NoSpacing"/>
      </w:pPr>
      <w:r w:rsidRPr="00190C9B">
        <w:t>administrations responsibility to meet deadlines. This is going to be a big topic of discussion on the off-</w:t>
      </w:r>
    </w:p>
    <w:p w14:paraId="5D8B57EA" w14:textId="77777777" w:rsidR="00190C9B" w:rsidRPr="00190C9B" w:rsidRDefault="00190C9B" w:rsidP="00190C9B">
      <w:pPr>
        <w:pStyle w:val="NoSpacing"/>
      </w:pPr>
      <w:r w:rsidRPr="00190C9B">
        <w:t>season and hopefully something can be developed but there is still going to be some type of deadline.</w:t>
      </w:r>
    </w:p>
    <w:p w14:paraId="45B89AFB" w14:textId="77777777" w:rsidR="00190C9B" w:rsidRPr="00190C9B" w:rsidRDefault="00190C9B" w:rsidP="00190C9B">
      <w:pPr>
        <w:pStyle w:val="NoSpacing"/>
      </w:pPr>
      <w:r w:rsidRPr="00190C9B">
        <w:t>Another topic of conversation that is being held with the OHSAA is the lopsided scores in some games.</w:t>
      </w:r>
    </w:p>
    <w:p w14:paraId="561E5A09" w14:textId="77777777" w:rsidR="00190C9B" w:rsidRPr="00190C9B" w:rsidRDefault="00190C9B" w:rsidP="00190C9B">
      <w:pPr>
        <w:pStyle w:val="NoSpacing"/>
      </w:pPr>
      <w:r w:rsidRPr="00190C9B">
        <w:t>The first round or two of the OHSAA tournament creates situations where the scores are very lopsided.</w:t>
      </w:r>
    </w:p>
    <w:p w14:paraId="6570F6B7" w14:textId="77777777" w:rsidR="00190C9B" w:rsidRPr="00190C9B" w:rsidRDefault="00190C9B" w:rsidP="00190C9B">
      <w:pPr>
        <w:pStyle w:val="NoSpacing"/>
      </w:pPr>
      <w:r w:rsidRPr="00190C9B">
        <w:t>We have seen scores of 12-0 up to 25-0 and as coaches we need to do something to prevent scores from</w:t>
      </w:r>
    </w:p>
    <w:p w14:paraId="39B5B674" w14:textId="77777777" w:rsidR="00190C9B" w:rsidRPr="00190C9B" w:rsidRDefault="00190C9B" w:rsidP="00190C9B">
      <w:pPr>
        <w:pStyle w:val="NoSpacing"/>
      </w:pPr>
      <w:r w:rsidRPr="00190C9B">
        <w:t>getting to that point. A recommendation was made to the OHSAA to establish a Mercy Rule that when</w:t>
      </w:r>
    </w:p>
    <w:p w14:paraId="0B25502B" w14:textId="77777777" w:rsidR="00190C9B" w:rsidRPr="00190C9B" w:rsidRDefault="00190C9B" w:rsidP="00190C9B">
      <w:pPr>
        <w:pStyle w:val="NoSpacing"/>
      </w:pPr>
      <w:r w:rsidRPr="00190C9B">
        <w:t>the score reaches a certain point the game is stopped. The OSSCA has discussed this in the past and we</w:t>
      </w:r>
    </w:p>
    <w:p w14:paraId="318134CC" w14:textId="77777777" w:rsidR="00190C9B" w:rsidRPr="00190C9B" w:rsidRDefault="00190C9B" w:rsidP="00190C9B">
      <w:pPr>
        <w:pStyle w:val="NoSpacing"/>
      </w:pPr>
      <w:r w:rsidRPr="00190C9B">
        <w:t>do not favor stopping a game but if scores continue to in this fashion a Mercy Rule may be put into</w:t>
      </w:r>
    </w:p>
    <w:p w14:paraId="44D35245" w14:textId="77777777" w:rsidR="00190C9B" w:rsidRPr="00190C9B" w:rsidRDefault="00190C9B" w:rsidP="00190C9B">
      <w:pPr>
        <w:pStyle w:val="NoSpacing"/>
      </w:pPr>
      <w:r w:rsidRPr="00190C9B">
        <w:t>place. I think many understand that the margin of victory at in the early rounds of the tournament can</w:t>
      </w:r>
    </w:p>
    <w:p w14:paraId="7A080AF0" w14:textId="77777777" w:rsidR="00190C9B" w:rsidRPr="00190C9B" w:rsidRDefault="00190C9B" w:rsidP="00190C9B">
      <w:pPr>
        <w:pStyle w:val="NoSpacing"/>
      </w:pPr>
      <w:r w:rsidRPr="00190C9B">
        <w:t>be large but there are still things we can do as coaches to reduce the such large margins. The OHSAA</w:t>
      </w:r>
    </w:p>
    <w:p w14:paraId="21988C48" w14:textId="77777777" w:rsidR="00190C9B" w:rsidRPr="00190C9B" w:rsidRDefault="00190C9B" w:rsidP="00190C9B">
      <w:pPr>
        <w:pStyle w:val="NoSpacing"/>
      </w:pPr>
      <w:r w:rsidRPr="00190C9B">
        <w:t>believes in a motto of Respecting the Game and as coaches we need to start to buy into their motto and</w:t>
      </w:r>
    </w:p>
    <w:p w14:paraId="744A59A1" w14:textId="77777777" w:rsidR="00190C9B" w:rsidRPr="00190C9B" w:rsidRDefault="00190C9B" w:rsidP="00190C9B">
      <w:pPr>
        <w:pStyle w:val="NoSpacing"/>
      </w:pPr>
      <w:r w:rsidRPr="00190C9B">
        <w:t>do our part not to embarrass teams with some of the scores, we have seen this season.</w:t>
      </w:r>
    </w:p>
    <w:p w14:paraId="635D6D86" w14:textId="77777777" w:rsidR="00190C9B" w:rsidRPr="00190C9B" w:rsidRDefault="00190C9B" w:rsidP="00190C9B">
      <w:pPr>
        <w:pStyle w:val="NoSpacing"/>
      </w:pPr>
      <w:r w:rsidRPr="00190C9B">
        <w:t>On October 27 the All-State selection process will be held. All-Ohio teams will be posted on the OSSCA</w:t>
      </w:r>
    </w:p>
    <w:p w14:paraId="123F8739" w14:textId="77777777" w:rsidR="00190C9B" w:rsidRPr="00190C9B" w:rsidRDefault="00190C9B" w:rsidP="00190C9B">
      <w:pPr>
        <w:pStyle w:val="NoSpacing"/>
      </w:pPr>
      <w:r w:rsidRPr="00190C9B">
        <w:t>website during the last state final game which will be on Sunday, November 10. The state finals have</w:t>
      </w:r>
    </w:p>
    <w:p w14:paraId="2A334B82" w14:textId="77777777" w:rsidR="00190C9B" w:rsidRPr="00190C9B" w:rsidRDefault="00190C9B" w:rsidP="00190C9B">
      <w:pPr>
        <w:pStyle w:val="NoSpacing"/>
      </w:pPr>
      <w:r w:rsidRPr="00190C9B">
        <w:t>been moved to a Saturday and Sunday due to the women’s national team playing in the Crew stadium</w:t>
      </w:r>
    </w:p>
    <w:p w14:paraId="0CE47DBE" w14:textId="77777777" w:rsidR="00190C9B" w:rsidRPr="00190C9B" w:rsidRDefault="00190C9B" w:rsidP="00190C9B">
      <w:pPr>
        <w:pStyle w:val="NoSpacing"/>
      </w:pPr>
      <w:r w:rsidRPr="00190C9B">
        <w:t>on Thursday, November 7 and they have the right to use the stadium on Friday, November 8 so the state</w:t>
      </w:r>
    </w:p>
    <w:p w14:paraId="34B88863" w14:textId="77777777" w:rsidR="00190C9B" w:rsidRPr="00190C9B" w:rsidRDefault="00190C9B" w:rsidP="00190C9B">
      <w:pPr>
        <w:pStyle w:val="NoSpacing"/>
      </w:pPr>
      <w:r w:rsidRPr="00190C9B">
        <w:t xml:space="preserve">finals have been moved. Coaches tend to ask how their player did in the All-State process and </w:t>
      </w:r>
      <w:proofErr w:type="gramStart"/>
      <w:r w:rsidRPr="00190C9B">
        <w:t>our</w:t>
      </w:r>
      <w:proofErr w:type="gramEnd"/>
    </w:p>
    <w:p w14:paraId="265517CE" w14:textId="77777777" w:rsidR="00190C9B" w:rsidRPr="00190C9B" w:rsidRDefault="00190C9B" w:rsidP="00190C9B">
      <w:pPr>
        <w:pStyle w:val="NoSpacing"/>
      </w:pPr>
      <w:r w:rsidRPr="00190C9B">
        <w:t>standard response is wait until they are announced. The OSSCA will not tell a coach where their player</w:t>
      </w:r>
    </w:p>
    <w:p w14:paraId="297F0B82" w14:textId="77777777" w:rsidR="00190C9B" w:rsidRPr="00190C9B" w:rsidRDefault="00190C9B" w:rsidP="00190C9B">
      <w:pPr>
        <w:pStyle w:val="NoSpacing"/>
      </w:pPr>
      <w:r w:rsidRPr="00190C9B">
        <w:t>finished until the teams are posted. This is our policy and the OSSCA will not deviate from that policy, so</w:t>
      </w:r>
    </w:p>
    <w:p w14:paraId="09E9539F" w14:textId="77777777" w:rsidR="00190C9B" w:rsidRPr="00190C9B" w:rsidRDefault="00190C9B" w:rsidP="00190C9B">
      <w:pPr>
        <w:pStyle w:val="NoSpacing"/>
      </w:pPr>
      <w:r w:rsidRPr="00190C9B">
        <w:t>please be patient and wait until November 10 to find out where your player finished in the All-State</w:t>
      </w:r>
    </w:p>
    <w:p w14:paraId="5739A29F" w14:textId="77777777" w:rsidR="00190C9B" w:rsidRPr="00190C9B" w:rsidRDefault="00190C9B" w:rsidP="00190C9B">
      <w:pPr>
        <w:pStyle w:val="NoSpacing"/>
      </w:pPr>
      <w:r w:rsidRPr="00190C9B">
        <w:t>process. The OSSCA cannot release players that have moved on to the Regional or National level with</w:t>
      </w:r>
    </w:p>
    <w:p w14:paraId="59209FE0" w14:textId="77777777" w:rsidR="00190C9B" w:rsidRPr="00190C9B" w:rsidRDefault="00190C9B" w:rsidP="00190C9B">
      <w:pPr>
        <w:pStyle w:val="NoSpacing"/>
      </w:pPr>
      <w:r w:rsidRPr="00190C9B">
        <w:t>the United Soccer Coaches because we are not permitted to release those names until the United</w:t>
      </w:r>
    </w:p>
    <w:p w14:paraId="53A246B7" w14:textId="77777777" w:rsidR="00190C9B" w:rsidRPr="00190C9B" w:rsidRDefault="00190C9B" w:rsidP="00190C9B">
      <w:pPr>
        <w:pStyle w:val="NoSpacing"/>
      </w:pPr>
      <w:r w:rsidRPr="00190C9B">
        <w:t>Soccer Coaches releases that information.</w:t>
      </w:r>
    </w:p>
    <w:p w14:paraId="137FBB5E" w14:textId="77777777" w:rsidR="00190C9B" w:rsidRPr="00190C9B" w:rsidRDefault="00190C9B" w:rsidP="00190C9B">
      <w:pPr>
        <w:pStyle w:val="NoSpacing"/>
      </w:pPr>
      <w:r w:rsidRPr="00190C9B">
        <w:t>Thank you for all you do for high school soccer. What you do is not as appreciated as it should be, but</w:t>
      </w:r>
    </w:p>
    <w:p w14:paraId="2643B34E" w14:textId="77777777" w:rsidR="00190C9B" w:rsidRPr="00190C9B" w:rsidRDefault="00190C9B" w:rsidP="00190C9B">
      <w:pPr>
        <w:pStyle w:val="NoSpacing"/>
      </w:pPr>
      <w:r w:rsidRPr="00190C9B">
        <w:t>the OSSCA certainly respects all that you do. High school soccer is wonderful and what you do makes a</w:t>
      </w:r>
    </w:p>
    <w:p w14:paraId="0E428CFB" w14:textId="77777777" w:rsidR="00190C9B" w:rsidRPr="00190C9B" w:rsidRDefault="00190C9B" w:rsidP="00190C9B">
      <w:pPr>
        <w:pStyle w:val="NoSpacing"/>
      </w:pPr>
      <w:r w:rsidRPr="00190C9B">
        <w:t>difference. I hope you had a wonderful season and if you are still involved in the state tournament good</w:t>
      </w:r>
    </w:p>
    <w:p w14:paraId="12FB4CD8" w14:textId="2A274443" w:rsidR="00190C9B" w:rsidRDefault="00190C9B" w:rsidP="00190C9B">
      <w:pPr>
        <w:pStyle w:val="NoSpacing"/>
      </w:pPr>
      <w:r w:rsidRPr="00190C9B">
        <w:t>luck to you and your team.</w:t>
      </w:r>
    </w:p>
    <w:p w14:paraId="6B7CC3E0" w14:textId="77777777" w:rsidR="00B018F1" w:rsidRPr="00704E0F" w:rsidRDefault="00B018F1" w:rsidP="00B018F1">
      <w:pPr>
        <w:jc w:val="both"/>
        <w:rPr>
          <w:sz w:val="23"/>
          <w:szCs w:val="23"/>
        </w:rPr>
      </w:pPr>
      <w:r w:rsidRPr="00704E0F">
        <w:rPr>
          <w:sz w:val="23"/>
          <w:szCs w:val="23"/>
        </w:rPr>
        <w:t>Yours in Soccer,</w:t>
      </w:r>
    </w:p>
    <w:p w14:paraId="2C734643" w14:textId="77777777" w:rsidR="00B018F1" w:rsidRPr="00704E0F" w:rsidRDefault="00B018F1" w:rsidP="00B018F1">
      <w:pPr>
        <w:jc w:val="both"/>
        <w:rPr>
          <w:sz w:val="23"/>
          <w:szCs w:val="23"/>
        </w:rPr>
      </w:pPr>
      <w:r w:rsidRPr="00704E0F">
        <w:rPr>
          <w:sz w:val="23"/>
          <w:szCs w:val="23"/>
        </w:rPr>
        <w:t>John Johnson</w:t>
      </w:r>
    </w:p>
    <w:p w14:paraId="5D5B42BE" w14:textId="77777777" w:rsidR="00B018F1" w:rsidRPr="00704E0F" w:rsidRDefault="00B018F1" w:rsidP="00B018F1">
      <w:pPr>
        <w:jc w:val="both"/>
        <w:rPr>
          <w:sz w:val="23"/>
          <w:szCs w:val="23"/>
        </w:rPr>
      </w:pPr>
      <w:r w:rsidRPr="00704E0F">
        <w:rPr>
          <w:sz w:val="23"/>
          <w:szCs w:val="23"/>
        </w:rPr>
        <w:t>OSSCA, President</w:t>
      </w:r>
    </w:p>
    <w:p w14:paraId="111C5B07" w14:textId="65E5F331" w:rsidR="00B018F1" w:rsidRDefault="00B018F1" w:rsidP="00B018F1">
      <w:pPr>
        <w:jc w:val="both"/>
        <w:rPr>
          <w:sz w:val="23"/>
          <w:szCs w:val="23"/>
        </w:rPr>
      </w:pPr>
      <w:r w:rsidRPr="00704E0F">
        <w:rPr>
          <w:sz w:val="23"/>
          <w:szCs w:val="23"/>
        </w:rPr>
        <w:t>Wadsworth High School</w:t>
      </w:r>
    </w:p>
    <w:p w14:paraId="2CB30A24" w14:textId="44D91054" w:rsidR="009F1AC9" w:rsidRDefault="00833406" w:rsidP="006C392F">
      <w:pPr>
        <w:pStyle w:val="NoSpacing"/>
        <w:rPr>
          <w:sz w:val="28"/>
          <w:szCs w:val="28"/>
        </w:rPr>
      </w:pPr>
      <w:r>
        <w:rPr>
          <w:noProof/>
          <w:sz w:val="28"/>
          <w:szCs w:val="28"/>
        </w:rPr>
        <w:drawing>
          <wp:inline distT="0" distB="0" distL="0" distR="0" wp14:anchorId="56543078" wp14:editId="6BE82A77">
            <wp:extent cx="646177" cy="640081"/>
            <wp:effectExtent l="0" t="0" r="190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ossca_n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6177" cy="640081"/>
                    </a:xfrm>
                    <a:prstGeom prst="rect">
                      <a:avLst/>
                    </a:prstGeom>
                  </pic:spPr>
                </pic:pic>
              </a:graphicData>
            </a:graphic>
          </wp:inline>
        </w:drawing>
      </w:r>
    </w:p>
    <w:p w14:paraId="6349E56C" w14:textId="77777777" w:rsidR="009F1AC9" w:rsidRDefault="009F1AC9" w:rsidP="006C392F">
      <w:pPr>
        <w:pStyle w:val="NoSpacing"/>
        <w:rPr>
          <w:sz w:val="28"/>
          <w:szCs w:val="28"/>
        </w:rPr>
      </w:pPr>
    </w:p>
    <w:p w14:paraId="0BA3057F" w14:textId="7E61141A" w:rsidR="00833406" w:rsidRPr="00833406" w:rsidRDefault="00833406" w:rsidP="00833406">
      <w:pPr>
        <w:spacing w:after="0" w:line="240" w:lineRule="auto"/>
        <w:rPr>
          <w:rFonts w:eastAsia="Times New Roman" w:cstheme="minorHAnsi"/>
        </w:rPr>
      </w:pPr>
      <w:r w:rsidRPr="00833406">
        <w:rPr>
          <w:rFonts w:eastAsia="Times New Roman" w:cstheme="minorHAnsi"/>
        </w:rPr>
        <w:t>Invitations for the All Ohio Banquet will go out on the weekend of the State Finals.  Players and Coaches being honored are asked to return their RSVP Card and Reservation promptly to secure a spot or to decline the invitation.  Once again, this year, we will be offering a reduced fee of $28 for a Member Coach who will be in attendance.  Those reservations can be handled through the player reservation or with Vice President of Banquets, John B. Orozco.  All reservations will be mailed directly to his address 2649 Midwood Ave, Toledo, OH 43606.  Players will be allowed to extend their number of guests to include their Coach if necessary.  Please make sure identify your Coach by name for our records.  </w:t>
      </w:r>
    </w:p>
    <w:p w14:paraId="0816923C" w14:textId="77777777" w:rsidR="00833406" w:rsidRPr="00833406" w:rsidRDefault="00833406" w:rsidP="00833406">
      <w:pPr>
        <w:spacing w:after="0" w:line="240" w:lineRule="auto"/>
        <w:rPr>
          <w:rFonts w:eastAsia="Times New Roman" w:cstheme="minorHAnsi"/>
        </w:rPr>
      </w:pPr>
    </w:p>
    <w:p w14:paraId="64F4CB01" w14:textId="77777777" w:rsidR="00833406" w:rsidRPr="00833406" w:rsidRDefault="00833406" w:rsidP="00833406">
      <w:pPr>
        <w:spacing w:after="0" w:line="240" w:lineRule="auto"/>
        <w:rPr>
          <w:rFonts w:eastAsia="Times New Roman" w:cstheme="minorHAnsi"/>
        </w:rPr>
      </w:pPr>
      <w:r w:rsidRPr="00833406">
        <w:rPr>
          <w:rFonts w:eastAsia="Times New Roman" w:cstheme="minorHAnsi"/>
        </w:rPr>
        <w:t>Date:                                        Saturday, January 11, 2020</w:t>
      </w:r>
      <w:r w:rsidRPr="00833406">
        <w:rPr>
          <w:rFonts w:eastAsia="Times New Roman" w:cstheme="minorHAnsi"/>
        </w:rPr>
        <w:br/>
        <w:t>Location:                                 Villa Milano, 1630 Schrock Road, Columbus 44229</w:t>
      </w:r>
      <w:r w:rsidRPr="00833406">
        <w:rPr>
          <w:rFonts w:eastAsia="Times New Roman" w:cstheme="minorHAnsi"/>
        </w:rPr>
        <w:br/>
        <w:t>Boys Banquet Time:               12 pm – 2:30 pm</w:t>
      </w:r>
      <w:r w:rsidRPr="00833406">
        <w:rPr>
          <w:rFonts w:eastAsia="Times New Roman" w:cstheme="minorHAnsi"/>
        </w:rPr>
        <w:br/>
        <w:t>Girls Banquet Time:               4:30 pm – 6:30 pm</w:t>
      </w:r>
      <w:r w:rsidRPr="00833406">
        <w:rPr>
          <w:rFonts w:eastAsia="Times New Roman" w:cstheme="minorHAnsi"/>
        </w:rPr>
        <w:br/>
        <w:t>Cost for each guest:                $32.00 per person (OSSCA will pay for meal of award recipient)</w:t>
      </w:r>
    </w:p>
    <w:p w14:paraId="1E1CE2F2" w14:textId="77777777" w:rsidR="00833406" w:rsidRPr="00833406" w:rsidRDefault="00833406" w:rsidP="00833406">
      <w:pPr>
        <w:spacing w:line="253" w:lineRule="atLeast"/>
        <w:rPr>
          <w:rFonts w:eastAsia="Times New Roman" w:cstheme="minorHAnsi"/>
        </w:rPr>
      </w:pPr>
      <w:r w:rsidRPr="00833406">
        <w:rPr>
          <w:rFonts w:eastAsia="Times New Roman" w:cstheme="minorHAnsi"/>
        </w:rPr>
        <w:t>                                                  (Honorees are allowed six guests) (Member Coaches $28)                              </w:t>
      </w:r>
      <w:r w:rsidRPr="00833406">
        <w:rPr>
          <w:rFonts w:eastAsia="Times New Roman" w:cstheme="minorHAnsi"/>
        </w:rPr>
        <w:br/>
        <w:t>Make Checks Payable to:       OSSCA</w:t>
      </w:r>
      <w:r w:rsidRPr="00833406">
        <w:rPr>
          <w:rFonts w:eastAsia="Times New Roman" w:cstheme="minorHAnsi"/>
        </w:rPr>
        <w:br/>
        <w:t>Reservation Deadline:             Saturday, December 28, 2019</w:t>
      </w:r>
      <w:r w:rsidRPr="00833406">
        <w:rPr>
          <w:rFonts w:eastAsia="Times New Roman" w:cstheme="minorHAnsi"/>
        </w:rPr>
        <w:br/>
        <w:t>Cancellation Deadline:            Saturday, January 4, 2020 (no refunds after this date)</w:t>
      </w:r>
      <w:r w:rsidRPr="00833406">
        <w:rPr>
          <w:rFonts w:eastAsia="Times New Roman" w:cstheme="minorHAnsi"/>
        </w:rPr>
        <w:br/>
        <w:t>Weather Make-up Date:         Sunday, January 12, 2020 (Cancellations posted </w:t>
      </w:r>
      <w:hyperlink r:id="rId10" w:tgtFrame="_blank" w:history="1">
        <w:r w:rsidRPr="00833406">
          <w:rPr>
            <w:rFonts w:eastAsia="Times New Roman" w:cstheme="minorHAnsi"/>
            <w:color w:val="1155CC"/>
            <w:u w:val="single"/>
          </w:rPr>
          <w:t>www.OSSCA.org</w:t>
        </w:r>
      </w:hyperlink>
      <w:r w:rsidRPr="00833406">
        <w:rPr>
          <w:rFonts w:eastAsia="Times New Roman" w:cstheme="minorHAnsi"/>
        </w:rPr>
        <w:t>)</w:t>
      </w:r>
    </w:p>
    <w:p w14:paraId="553B21E0" w14:textId="77777777" w:rsidR="00833406" w:rsidRPr="00833406" w:rsidRDefault="00833406" w:rsidP="00833406">
      <w:pPr>
        <w:spacing w:after="0" w:line="240" w:lineRule="auto"/>
        <w:rPr>
          <w:rFonts w:eastAsia="Times New Roman" w:cstheme="minorHAnsi"/>
          <w:sz w:val="24"/>
          <w:szCs w:val="24"/>
        </w:rPr>
      </w:pPr>
      <w:r w:rsidRPr="00833406">
        <w:rPr>
          <w:rFonts w:eastAsia="Times New Roman" w:cstheme="minorHAnsi"/>
          <w:u w:val="single"/>
        </w:rPr>
        <w:t>No reservations accepted after deadline and no tickets are sold at the door.</w:t>
      </w:r>
    </w:p>
    <w:p w14:paraId="588F5E8C" w14:textId="77777777" w:rsidR="00833406" w:rsidRPr="00833406" w:rsidRDefault="00833406" w:rsidP="00833406">
      <w:pPr>
        <w:spacing w:after="0" w:line="240" w:lineRule="auto"/>
        <w:rPr>
          <w:rFonts w:eastAsia="Times New Roman" w:cstheme="minorHAnsi"/>
          <w:sz w:val="24"/>
          <w:szCs w:val="24"/>
        </w:rPr>
      </w:pPr>
    </w:p>
    <w:p w14:paraId="0F2B0857" w14:textId="77777777" w:rsidR="00833406" w:rsidRPr="00833406" w:rsidRDefault="00833406" w:rsidP="00833406">
      <w:pPr>
        <w:spacing w:after="0" w:line="240" w:lineRule="auto"/>
        <w:rPr>
          <w:rFonts w:eastAsia="Times New Roman" w:cstheme="minorHAnsi"/>
          <w:sz w:val="24"/>
          <w:szCs w:val="24"/>
        </w:rPr>
      </w:pPr>
    </w:p>
    <w:p w14:paraId="00EB9F2B" w14:textId="77777777" w:rsidR="00833406" w:rsidRPr="00833406" w:rsidRDefault="00833406" w:rsidP="00833406">
      <w:pPr>
        <w:spacing w:after="0" w:line="240" w:lineRule="auto"/>
        <w:rPr>
          <w:rFonts w:eastAsia="Times New Roman" w:cstheme="minorHAnsi"/>
          <w:sz w:val="24"/>
          <w:szCs w:val="24"/>
        </w:rPr>
      </w:pPr>
      <w:r w:rsidRPr="00833406">
        <w:rPr>
          <w:rFonts w:eastAsia="Times New Roman" w:cstheme="minorHAnsi"/>
          <w:sz w:val="24"/>
          <w:szCs w:val="24"/>
        </w:rPr>
        <w:t>John B. Orozco</w:t>
      </w:r>
      <w:r w:rsidRPr="00833406">
        <w:rPr>
          <w:rFonts w:eastAsia="Times New Roman" w:cstheme="minorHAnsi"/>
          <w:sz w:val="24"/>
          <w:szCs w:val="24"/>
        </w:rPr>
        <w:br/>
        <w:t>Vice President of Banquets</w:t>
      </w:r>
      <w:r w:rsidRPr="00833406">
        <w:rPr>
          <w:rFonts w:eastAsia="Times New Roman" w:cstheme="minorHAnsi"/>
          <w:sz w:val="24"/>
          <w:szCs w:val="24"/>
        </w:rPr>
        <w:br/>
        <w:t>Ohio Scholastic Soccer Coaches Association</w:t>
      </w:r>
    </w:p>
    <w:p w14:paraId="21F0BD9C" w14:textId="77777777" w:rsidR="009F1AC9" w:rsidRPr="00833406" w:rsidRDefault="009F1AC9" w:rsidP="006C392F">
      <w:pPr>
        <w:pStyle w:val="NoSpacing"/>
        <w:rPr>
          <w:rFonts w:cstheme="minorHAnsi"/>
          <w:sz w:val="28"/>
          <w:szCs w:val="28"/>
        </w:rPr>
      </w:pPr>
    </w:p>
    <w:p w14:paraId="3B92B45A" w14:textId="77777777" w:rsidR="009F1AC9" w:rsidRDefault="009F1AC9" w:rsidP="006C392F">
      <w:pPr>
        <w:pStyle w:val="NoSpacing"/>
        <w:rPr>
          <w:sz w:val="28"/>
          <w:szCs w:val="28"/>
        </w:rPr>
      </w:pPr>
    </w:p>
    <w:p w14:paraId="39E69558" w14:textId="77777777" w:rsidR="009F1AC9" w:rsidRDefault="009F1AC9" w:rsidP="006C392F">
      <w:pPr>
        <w:pStyle w:val="NoSpacing"/>
        <w:rPr>
          <w:sz w:val="28"/>
          <w:szCs w:val="28"/>
        </w:rPr>
      </w:pPr>
    </w:p>
    <w:p w14:paraId="2CD26695" w14:textId="77777777" w:rsidR="009F1AC9" w:rsidRDefault="009F1AC9" w:rsidP="006C392F">
      <w:pPr>
        <w:pStyle w:val="NoSpacing"/>
        <w:rPr>
          <w:sz w:val="28"/>
          <w:szCs w:val="28"/>
        </w:rPr>
      </w:pPr>
    </w:p>
    <w:p w14:paraId="4C8F9426" w14:textId="77777777" w:rsidR="009F1AC9" w:rsidRDefault="009F1AC9" w:rsidP="006C392F">
      <w:pPr>
        <w:pStyle w:val="NoSpacing"/>
        <w:rPr>
          <w:sz w:val="28"/>
          <w:szCs w:val="28"/>
        </w:rPr>
      </w:pPr>
    </w:p>
    <w:p w14:paraId="3C99E68F" w14:textId="77777777" w:rsidR="009F1AC9" w:rsidRDefault="009F1AC9" w:rsidP="006C392F">
      <w:pPr>
        <w:pStyle w:val="NoSpacing"/>
        <w:rPr>
          <w:sz w:val="28"/>
          <w:szCs w:val="28"/>
        </w:rPr>
      </w:pPr>
    </w:p>
    <w:p w14:paraId="5AD7F789" w14:textId="77777777" w:rsidR="009F1AC9" w:rsidRDefault="009F1AC9" w:rsidP="006C392F">
      <w:pPr>
        <w:pStyle w:val="NoSpacing"/>
        <w:rPr>
          <w:sz w:val="28"/>
          <w:szCs w:val="28"/>
        </w:rPr>
      </w:pPr>
    </w:p>
    <w:p w14:paraId="2A4AAE20" w14:textId="77777777" w:rsidR="00190C9B" w:rsidRDefault="00190C9B" w:rsidP="006C392F">
      <w:pPr>
        <w:pStyle w:val="NoSpacing"/>
        <w:rPr>
          <w:sz w:val="28"/>
          <w:szCs w:val="28"/>
        </w:rPr>
      </w:pPr>
    </w:p>
    <w:p w14:paraId="36D0C4E8" w14:textId="77777777" w:rsidR="00190C9B" w:rsidRDefault="00190C9B" w:rsidP="006C392F">
      <w:pPr>
        <w:pStyle w:val="NoSpacing"/>
        <w:rPr>
          <w:sz w:val="28"/>
          <w:szCs w:val="28"/>
        </w:rPr>
      </w:pPr>
    </w:p>
    <w:p w14:paraId="70452567" w14:textId="77777777" w:rsidR="00190C9B" w:rsidRDefault="00190C9B" w:rsidP="006C392F">
      <w:pPr>
        <w:pStyle w:val="NoSpacing"/>
        <w:rPr>
          <w:sz w:val="28"/>
          <w:szCs w:val="28"/>
        </w:rPr>
      </w:pPr>
    </w:p>
    <w:p w14:paraId="766C4C07" w14:textId="77777777" w:rsidR="00190C9B" w:rsidRDefault="00190C9B" w:rsidP="006C392F">
      <w:pPr>
        <w:pStyle w:val="NoSpacing"/>
        <w:rPr>
          <w:sz w:val="28"/>
          <w:szCs w:val="28"/>
        </w:rPr>
      </w:pPr>
    </w:p>
    <w:p w14:paraId="24108886" w14:textId="77777777" w:rsidR="00190C9B" w:rsidRDefault="00190C9B" w:rsidP="006C392F">
      <w:pPr>
        <w:pStyle w:val="NoSpacing"/>
        <w:rPr>
          <w:sz w:val="28"/>
          <w:szCs w:val="28"/>
        </w:rPr>
      </w:pPr>
    </w:p>
    <w:p w14:paraId="536CC4EA" w14:textId="77777777" w:rsidR="00190C9B" w:rsidRDefault="00190C9B" w:rsidP="006C392F">
      <w:pPr>
        <w:pStyle w:val="NoSpacing"/>
        <w:rPr>
          <w:sz w:val="28"/>
          <w:szCs w:val="28"/>
        </w:rPr>
      </w:pPr>
    </w:p>
    <w:p w14:paraId="2345872B" w14:textId="77777777" w:rsidR="00190C9B" w:rsidRDefault="00190C9B" w:rsidP="006C392F">
      <w:pPr>
        <w:pStyle w:val="NoSpacing"/>
        <w:rPr>
          <w:sz w:val="28"/>
          <w:szCs w:val="28"/>
        </w:rPr>
      </w:pPr>
    </w:p>
    <w:p w14:paraId="09490F4C" w14:textId="77777777" w:rsidR="00190C9B" w:rsidRDefault="00190C9B" w:rsidP="006C392F">
      <w:pPr>
        <w:pStyle w:val="NoSpacing"/>
        <w:rPr>
          <w:sz w:val="28"/>
          <w:szCs w:val="28"/>
        </w:rPr>
      </w:pPr>
    </w:p>
    <w:p w14:paraId="7475FF76" w14:textId="77777777" w:rsidR="00190C9B" w:rsidRDefault="00190C9B" w:rsidP="006C392F">
      <w:pPr>
        <w:pStyle w:val="NoSpacing"/>
        <w:rPr>
          <w:sz w:val="28"/>
          <w:szCs w:val="28"/>
        </w:rPr>
      </w:pPr>
    </w:p>
    <w:p w14:paraId="4DB920AB" w14:textId="77777777" w:rsidR="00190C9B" w:rsidRDefault="00190C9B" w:rsidP="006C392F">
      <w:pPr>
        <w:pStyle w:val="NoSpacing"/>
        <w:rPr>
          <w:sz w:val="28"/>
          <w:szCs w:val="28"/>
        </w:rPr>
      </w:pPr>
    </w:p>
    <w:p w14:paraId="41EABABA" w14:textId="77777777" w:rsidR="00190C9B" w:rsidRDefault="00190C9B" w:rsidP="006C392F">
      <w:pPr>
        <w:pStyle w:val="NoSpacing"/>
        <w:rPr>
          <w:sz w:val="28"/>
          <w:szCs w:val="28"/>
        </w:rPr>
      </w:pPr>
    </w:p>
    <w:p w14:paraId="58717C01" w14:textId="77777777" w:rsidR="00190C9B" w:rsidRDefault="00190C9B" w:rsidP="006C392F">
      <w:pPr>
        <w:pStyle w:val="NoSpacing"/>
        <w:rPr>
          <w:sz w:val="28"/>
          <w:szCs w:val="28"/>
        </w:rPr>
      </w:pPr>
    </w:p>
    <w:p w14:paraId="1A967703" w14:textId="77777777" w:rsidR="00190C9B" w:rsidRDefault="00190C9B" w:rsidP="006C392F">
      <w:pPr>
        <w:pStyle w:val="NoSpacing"/>
        <w:rPr>
          <w:sz w:val="28"/>
          <w:szCs w:val="28"/>
        </w:rPr>
      </w:pPr>
    </w:p>
    <w:p w14:paraId="7340A64A" w14:textId="14AF0D1B" w:rsidR="006C392F" w:rsidRPr="006C392F" w:rsidRDefault="006C392F" w:rsidP="006C392F">
      <w:pPr>
        <w:pStyle w:val="NoSpacing"/>
        <w:rPr>
          <w:sz w:val="28"/>
          <w:szCs w:val="28"/>
        </w:rPr>
      </w:pPr>
      <w:bookmarkStart w:id="1" w:name="_GoBack"/>
      <w:bookmarkEnd w:id="1"/>
      <w:r w:rsidRPr="006C392F">
        <w:rPr>
          <w:sz w:val="28"/>
          <w:szCs w:val="28"/>
        </w:rPr>
        <w:t xml:space="preserve">From the </w:t>
      </w:r>
      <w:r>
        <w:rPr>
          <w:sz w:val="28"/>
          <w:szCs w:val="28"/>
        </w:rPr>
        <w:t>Executive Director of OSSCA</w:t>
      </w:r>
    </w:p>
    <w:p w14:paraId="12386A42" w14:textId="77777777" w:rsidR="006C392F" w:rsidRDefault="006C392F" w:rsidP="006C392F">
      <w:pPr>
        <w:pStyle w:val="NoSpacing"/>
      </w:pPr>
      <w:r>
        <w:tab/>
      </w:r>
      <w:r>
        <w:tab/>
      </w:r>
      <w:r>
        <w:tab/>
      </w:r>
      <w:r>
        <w:tab/>
      </w:r>
      <w:r>
        <w:tab/>
        <w:t>Gary Avedikian</w:t>
      </w:r>
    </w:p>
    <w:p w14:paraId="755FD3FC" w14:textId="60408A72" w:rsidR="0019168F" w:rsidRPr="00E41FE7" w:rsidRDefault="0019168F" w:rsidP="0019168F">
      <w:pPr>
        <w:pStyle w:val="NoSpacing"/>
        <w:rPr>
          <w:sz w:val="24"/>
          <w:szCs w:val="24"/>
        </w:rPr>
      </w:pPr>
    </w:p>
    <w:tbl>
      <w:tblPr>
        <w:tblW w:w="5000" w:type="pct"/>
        <w:tblCellSpacing w:w="15" w:type="dxa"/>
        <w:tblCellMar>
          <w:top w:w="90" w:type="dxa"/>
          <w:left w:w="90" w:type="dxa"/>
          <w:bottom w:w="90" w:type="dxa"/>
          <w:right w:w="90" w:type="dxa"/>
        </w:tblCellMar>
        <w:tblLook w:val="0000" w:firstRow="0" w:lastRow="0" w:firstColumn="0" w:lastColumn="0" w:noHBand="0" w:noVBand="0"/>
      </w:tblPr>
      <w:tblGrid>
        <w:gridCol w:w="10800"/>
      </w:tblGrid>
      <w:tr w:rsidR="006655FC" w14:paraId="1EE048C4" w14:textId="77777777" w:rsidTr="00F66C01">
        <w:trPr>
          <w:tblCellSpacing w:w="15" w:type="dxa"/>
        </w:trPr>
        <w:tc>
          <w:tcPr>
            <w:tcW w:w="0" w:type="auto"/>
            <w:vAlign w:val="center"/>
          </w:tcPr>
          <w:p w14:paraId="0E90AEE4" w14:textId="45B030C2" w:rsidR="00932B56" w:rsidRDefault="003B1334" w:rsidP="003A5CF9">
            <w:r>
              <w:t xml:space="preserve">This is a wonderful time in </w:t>
            </w:r>
            <w:r w:rsidR="0044175A">
              <w:t xml:space="preserve">the </w:t>
            </w:r>
            <w:r>
              <w:t>season. All the education and effort by you and your players is going to be put on trial but this time it’s for keeps. That added understanding is one of the great things about high school soccer.</w:t>
            </w:r>
          </w:p>
          <w:p w14:paraId="0738029B" w14:textId="77777777" w:rsidR="003B1334" w:rsidRDefault="003B1334" w:rsidP="003A5CF9">
            <w:r>
              <w:t>Unlike other forms of competition, there is a finality to a high school and college season that isn’t present in many other arenas in which soccer is played. There is always another game somewhere and</w:t>
            </w:r>
            <w:r w:rsidR="00721708">
              <w:t>, in a sense, no end to the season.</w:t>
            </w:r>
          </w:p>
          <w:p w14:paraId="6261EC8A" w14:textId="77D97111" w:rsidR="00721708" w:rsidRDefault="00721708" w:rsidP="003A5CF9">
            <w:r>
              <w:t xml:space="preserve">Championship season has always been special. Communities become involved in the success of their high school and college teams, possibly more so, than the professional teams according to comments by </w:t>
            </w:r>
            <w:r w:rsidR="00056090">
              <w:t xml:space="preserve">Jurgen </w:t>
            </w:r>
            <w:r>
              <w:t>Klinsmann</w:t>
            </w:r>
            <w:r w:rsidR="0044175A">
              <w:t>, former US Men’s Nation Team coach</w:t>
            </w:r>
            <w:r w:rsidR="004062A4">
              <w:t xml:space="preserve">. </w:t>
            </w:r>
          </w:p>
          <w:p w14:paraId="3E3E9A3D" w14:textId="77777777" w:rsidR="004062A4" w:rsidRDefault="004062A4" w:rsidP="003A5CF9">
            <w:r>
              <w:t>It’s something to think about. Just how important is the art of promoting our game? What could it mean to the high school and community if the team was actually marketed to the community?</w:t>
            </w:r>
          </w:p>
          <w:p w14:paraId="19011F30" w14:textId="77777777" w:rsidR="004062A4" w:rsidRDefault="004062A4" w:rsidP="003A5CF9">
            <w:r>
              <w:t>No matter the size of the community, they are all looking for reasons to be proud of their high schools and we have the opportunity to give them another reason.</w:t>
            </w:r>
          </w:p>
          <w:p w14:paraId="57F5C86E" w14:textId="77777777" w:rsidR="003F58FA" w:rsidRDefault="003F58FA" w:rsidP="003A5CF9">
            <w:r>
              <w:t xml:space="preserve">What about those seasons that do not end in a championship? Remember, only one team ends the season with a win in each division. Does that mean the season was a failure? </w:t>
            </w:r>
          </w:p>
          <w:p w14:paraId="4FD57066" w14:textId="710B9CC1" w:rsidR="003F58FA" w:rsidRDefault="003F58FA" w:rsidP="003A5CF9">
            <w:r>
              <w:t>Not when we focus on the real experiences of the you</w:t>
            </w:r>
            <w:r w:rsidR="00170994">
              <w:t>ng people</w:t>
            </w:r>
            <w:r>
              <w:t xml:space="preserve"> in our teams. For some this is the most important thing that could have happened to them. It can mean a realization that they can do something that no one believed of them but you. </w:t>
            </w:r>
            <w:r w:rsidR="00E34B98">
              <w:t xml:space="preserve">They may never be able to say it to you, but you have become someone very special in their lives. </w:t>
            </w:r>
            <w:r>
              <w:t>For others, it is a sense of belonging somewhere that is missing in their lives. For others, the team has been a refuge from problems they don’t understand and may have no control over. For others a sense of success in helping others achieve no matter what the results of the game.</w:t>
            </w:r>
          </w:p>
          <w:p w14:paraId="4D8C6A8C" w14:textId="48AFFB67" w:rsidR="003F58FA" w:rsidRDefault="003F58FA" w:rsidP="003A5CF9">
            <w:r>
              <w:t>There are so many unique experiences being had by our team members that only they will know and long remember as the 2019 season of high school soccer.</w:t>
            </w:r>
          </w:p>
        </w:tc>
      </w:tr>
    </w:tbl>
    <w:p w14:paraId="57A4AD24" w14:textId="639310CC" w:rsidR="0062587E" w:rsidRDefault="0062587E" w:rsidP="0062587E"/>
    <w:p w14:paraId="1BF85055" w14:textId="202E87C6" w:rsidR="0062587E" w:rsidRDefault="0062587E" w:rsidP="0062587E"/>
    <w:p w14:paraId="341B87EE" w14:textId="1F3A7680" w:rsidR="0062587E" w:rsidRDefault="0062587E" w:rsidP="0062587E"/>
    <w:p w14:paraId="708A0651" w14:textId="77777777" w:rsidR="00033378" w:rsidRDefault="00033378" w:rsidP="006C4021">
      <w:pPr>
        <w:pStyle w:val="NoSpacing"/>
        <w:rPr>
          <w:b/>
          <w:sz w:val="28"/>
          <w:szCs w:val="28"/>
        </w:rPr>
      </w:pPr>
    </w:p>
    <w:p w14:paraId="6931973C" w14:textId="77777777" w:rsidR="00033378" w:rsidRDefault="00033378" w:rsidP="006C4021">
      <w:pPr>
        <w:pStyle w:val="NoSpacing"/>
        <w:rPr>
          <w:b/>
          <w:sz w:val="28"/>
          <w:szCs w:val="28"/>
        </w:rPr>
      </w:pPr>
    </w:p>
    <w:p w14:paraId="0EB659E3" w14:textId="77777777" w:rsidR="00033378" w:rsidRDefault="00033378" w:rsidP="006C4021">
      <w:pPr>
        <w:pStyle w:val="NoSpacing"/>
        <w:rPr>
          <w:b/>
          <w:sz w:val="28"/>
          <w:szCs w:val="28"/>
        </w:rPr>
      </w:pPr>
    </w:p>
    <w:p w14:paraId="013C684F" w14:textId="77777777" w:rsidR="00033378" w:rsidRDefault="00033378" w:rsidP="006C4021">
      <w:pPr>
        <w:pStyle w:val="NoSpacing"/>
        <w:rPr>
          <w:b/>
          <w:sz w:val="28"/>
          <w:szCs w:val="28"/>
        </w:rPr>
      </w:pPr>
    </w:p>
    <w:p w14:paraId="40985B0E" w14:textId="77777777" w:rsidR="00033378" w:rsidRDefault="00033378" w:rsidP="006C4021">
      <w:pPr>
        <w:pStyle w:val="NoSpacing"/>
        <w:rPr>
          <w:b/>
          <w:sz w:val="28"/>
          <w:szCs w:val="28"/>
        </w:rPr>
      </w:pPr>
    </w:p>
    <w:p w14:paraId="40318B0A" w14:textId="77777777" w:rsidR="00033378" w:rsidRDefault="00033378" w:rsidP="006C4021">
      <w:pPr>
        <w:pStyle w:val="NoSpacing"/>
        <w:rPr>
          <w:b/>
          <w:sz w:val="28"/>
          <w:szCs w:val="28"/>
        </w:rPr>
      </w:pPr>
    </w:p>
    <w:p w14:paraId="21FA7032" w14:textId="77777777" w:rsidR="009F1AC9" w:rsidRDefault="009F1AC9" w:rsidP="001E063C">
      <w:pPr>
        <w:pStyle w:val="NoSpacing"/>
      </w:pPr>
    </w:p>
    <w:p w14:paraId="14EA8D0B" w14:textId="77777777" w:rsidR="009F1AC9" w:rsidRDefault="009F1AC9" w:rsidP="001E063C">
      <w:pPr>
        <w:pStyle w:val="NoSpacing"/>
      </w:pPr>
    </w:p>
    <w:p w14:paraId="5BEF250E" w14:textId="77777777" w:rsidR="009F1AC9" w:rsidRDefault="009F1AC9" w:rsidP="001E063C">
      <w:pPr>
        <w:pStyle w:val="NoSpacing"/>
      </w:pPr>
    </w:p>
    <w:p w14:paraId="02F2267E" w14:textId="77777777" w:rsidR="009F1AC9" w:rsidRDefault="009F1AC9" w:rsidP="001E063C">
      <w:pPr>
        <w:pStyle w:val="NoSpacing"/>
      </w:pPr>
    </w:p>
    <w:p w14:paraId="16F51EC0" w14:textId="77777777" w:rsidR="009F1AC9" w:rsidRDefault="009F1AC9" w:rsidP="001E063C">
      <w:pPr>
        <w:pStyle w:val="NoSpacing"/>
      </w:pPr>
    </w:p>
    <w:p w14:paraId="021CE5A5" w14:textId="77777777" w:rsidR="009F1AC9" w:rsidRDefault="009F1AC9" w:rsidP="001E063C">
      <w:pPr>
        <w:pStyle w:val="NoSpacing"/>
      </w:pPr>
    </w:p>
    <w:p w14:paraId="687331CD" w14:textId="50169C93" w:rsidR="001E063C" w:rsidRPr="009F1AC9" w:rsidRDefault="005D42A1" w:rsidP="001E063C">
      <w:pPr>
        <w:pStyle w:val="NoSpacing"/>
        <w:rPr>
          <w:sz w:val="28"/>
          <w:szCs w:val="28"/>
        </w:rPr>
      </w:pPr>
      <w:r w:rsidRPr="009F1AC9">
        <w:rPr>
          <w:sz w:val="28"/>
          <w:szCs w:val="28"/>
        </w:rPr>
        <w:t xml:space="preserve">Comment </w:t>
      </w:r>
      <w:r w:rsidR="00170994">
        <w:rPr>
          <w:sz w:val="28"/>
          <w:szCs w:val="28"/>
        </w:rPr>
        <w:t xml:space="preserve">or Training </w:t>
      </w:r>
      <w:r w:rsidR="001E063C" w:rsidRPr="009F1AC9">
        <w:rPr>
          <w:sz w:val="28"/>
          <w:szCs w:val="28"/>
        </w:rPr>
        <w:t>from</w:t>
      </w:r>
      <w:r w:rsidRPr="009F1AC9">
        <w:rPr>
          <w:sz w:val="28"/>
          <w:szCs w:val="28"/>
        </w:rPr>
        <w:t xml:space="preserve"> </w:t>
      </w:r>
      <w:r w:rsidR="001E063C" w:rsidRPr="009F1AC9">
        <w:rPr>
          <w:sz w:val="28"/>
          <w:szCs w:val="28"/>
        </w:rPr>
        <w:t xml:space="preserve">the Vice President for Education </w:t>
      </w:r>
    </w:p>
    <w:p w14:paraId="2D32C65F" w14:textId="78BEA740" w:rsidR="005D42A1" w:rsidRDefault="005D42A1" w:rsidP="00D066E1">
      <w:r>
        <w:t>Bryan Daniel</w:t>
      </w:r>
    </w:p>
    <w:p w14:paraId="45234766" w14:textId="39573F24" w:rsidR="00D066E1" w:rsidRDefault="00D066E1" w:rsidP="00D066E1">
      <w:r>
        <w:rPr>
          <w:noProof/>
        </w:rPr>
        <w:drawing>
          <wp:inline distT="0" distB="0" distL="0" distR="0" wp14:anchorId="631E1208" wp14:editId="13A6A177">
            <wp:extent cx="5943600" cy="68078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chnical Warmup Activi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807835"/>
                    </a:xfrm>
                    <a:prstGeom prst="rect">
                      <a:avLst/>
                    </a:prstGeom>
                  </pic:spPr>
                </pic:pic>
              </a:graphicData>
            </a:graphic>
          </wp:inline>
        </w:drawing>
      </w:r>
    </w:p>
    <w:p w14:paraId="7829DADF" w14:textId="77777777" w:rsidR="00D066E1" w:rsidRDefault="00D066E1" w:rsidP="00D066E1">
      <w:pPr>
        <w:pStyle w:val="NoSpacing"/>
        <w:ind w:left="2880" w:firstLine="720"/>
        <w:jc w:val="both"/>
      </w:pPr>
    </w:p>
    <w:p w14:paraId="692067D9" w14:textId="2A52ED15" w:rsidR="00247A16" w:rsidRDefault="00247A16" w:rsidP="001E063C">
      <w:pPr>
        <w:pStyle w:val="NoSpacing"/>
        <w:ind w:left="2880" w:firstLine="720"/>
      </w:pPr>
    </w:p>
    <w:p w14:paraId="4A5E1B2A" w14:textId="0EC4BD3F" w:rsidR="00247A16" w:rsidRDefault="00247A16" w:rsidP="00247A16">
      <w:pPr>
        <w:pStyle w:val="NoSpacing"/>
        <w:ind w:left="2880" w:firstLine="720"/>
      </w:pPr>
    </w:p>
    <w:p w14:paraId="2C9CD9F4" w14:textId="6DECB52D" w:rsidR="00247A16" w:rsidRDefault="00247A16" w:rsidP="001E063C">
      <w:pPr>
        <w:pStyle w:val="NoSpacing"/>
        <w:ind w:left="2880" w:firstLine="720"/>
      </w:pPr>
    </w:p>
    <w:p w14:paraId="2CEF8446" w14:textId="77777777" w:rsidR="00247A16" w:rsidRDefault="00247A16" w:rsidP="00247A16">
      <w:pPr>
        <w:pStyle w:val="NoSpacing"/>
        <w:ind w:left="2880" w:firstLine="720"/>
        <w:jc w:val="both"/>
      </w:pPr>
    </w:p>
    <w:p w14:paraId="0827F187" w14:textId="7F69887A" w:rsidR="00247A16" w:rsidRDefault="00247A16" w:rsidP="00247A16">
      <w:pPr>
        <w:pStyle w:val="NoSpacing"/>
        <w:ind w:left="2880" w:firstLine="720"/>
      </w:pPr>
    </w:p>
    <w:p w14:paraId="0EA5B89E" w14:textId="06A84877" w:rsidR="00247A16" w:rsidRDefault="00247A16" w:rsidP="00247A16">
      <w:pPr>
        <w:pStyle w:val="NoSpacing"/>
        <w:ind w:left="2880" w:firstLine="720"/>
        <w:jc w:val="both"/>
      </w:pPr>
    </w:p>
    <w:p w14:paraId="00F0A027" w14:textId="2A3C9E02" w:rsidR="00247A16" w:rsidRDefault="00247A16" w:rsidP="001E063C">
      <w:pPr>
        <w:pStyle w:val="NoSpacing"/>
        <w:ind w:left="2880" w:firstLine="720"/>
      </w:pPr>
    </w:p>
    <w:p w14:paraId="72868226" w14:textId="77777777" w:rsidR="00247A16" w:rsidRDefault="00247A16" w:rsidP="001E063C">
      <w:pPr>
        <w:pStyle w:val="NoSpacing"/>
        <w:ind w:left="2880" w:firstLine="720"/>
      </w:pPr>
    </w:p>
    <w:p w14:paraId="4E12F473" w14:textId="77777777" w:rsidR="001E063C" w:rsidRDefault="001E063C" w:rsidP="001E063C">
      <w:pPr>
        <w:pStyle w:val="NoSpacing"/>
        <w:ind w:left="2880" w:firstLine="720"/>
      </w:pPr>
    </w:p>
    <w:p w14:paraId="158AE285" w14:textId="14E7E633" w:rsidR="005D42A1" w:rsidRPr="005D42A1" w:rsidRDefault="005D42A1" w:rsidP="005D42A1">
      <w:pPr>
        <w:spacing w:after="160" w:line="240" w:lineRule="auto"/>
        <w:rPr>
          <w:rFonts w:ascii="Times New Roman" w:eastAsia="Times New Roman" w:hAnsi="Times New Roman" w:cs="Times New Roman"/>
          <w:sz w:val="24"/>
          <w:szCs w:val="24"/>
        </w:rPr>
      </w:pPr>
      <w:r w:rsidRPr="005D42A1">
        <w:rPr>
          <w:rFonts w:ascii="Calibri" w:eastAsia="Times New Roman" w:hAnsi="Calibri" w:cs="Calibri"/>
          <w:color w:val="000000"/>
          <w:sz w:val="24"/>
          <w:szCs w:val="24"/>
        </w:rPr>
        <w:t xml:space="preserve">. </w:t>
      </w:r>
      <w:r w:rsidR="00D066E1">
        <w:rPr>
          <w:noProof/>
        </w:rPr>
        <w:drawing>
          <wp:inline distT="0" distB="0" distL="0" distR="0" wp14:anchorId="1F76EEB2" wp14:editId="30AFF709">
            <wp:extent cx="5943600" cy="62014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rectional Game to Target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201410"/>
                    </a:xfrm>
                    <a:prstGeom prst="rect">
                      <a:avLst/>
                    </a:prstGeom>
                  </pic:spPr>
                </pic:pic>
              </a:graphicData>
            </a:graphic>
          </wp:inline>
        </w:drawing>
      </w:r>
    </w:p>
    <w:p w14:paraId="0C20C34A" w14:textId="656277EF" w:rsidR="005D42A1" w:rsidRPr="005D42A1" w:rsidRDefault="00D066E1" w:rsidP="005D42A1">
      <w:pPr>
        <w:spacing w:after="0" w:line="240" w:lineRule="auto"/>
        <w:rPr>
          <w:rFonts w:ascii="Times New Roman" w:eastAsia="Times New Roman" w:hAnsi="Times New Roman" w:cs="Times New Roman"/>
          <w:sz w:val="24"/>
          <w:szCs w:val="24"/>
        </w:rPr>
      </w:pPr>
      <w:r>
        <w:rPr>
          <w:noProof/>
        </w:rPr>
        <w:drawing>
          <wp:inline distT="0" distB="0" distL="0" distR="0" wp14:anchorId="0D9FF8B3" wp14:editId="4D149B95">
            <wp:extent cx="5943600" cy="58375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v9 Game to Goal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837555"/>
                    </a:xfrm>
                    <a:prstGeom prst="rect">
                      <a:avLst/>
                    </a:prstGeom>
                  </pic:spPr>
                </pic:pic>
              </a:graphicData>
            </a:graphic>
          </wp:inline>
        </w:drawing>
      </w:r>
      <w:r w:rsidR="005D42A1" w:rsidRPr="005D42A1">
        <w:rPr>
          <w:rFonts w:ascii="Calibri" w:eastAsia="Times New Roman" w:hAnsi="Calibri" w:cs="Calibri"/>
          <w:color w:val="000000"/>
          <w:sz w:val="24"/>
          <w:szCs w:val="24"/>
        </w:rPr>
        <w:br/>
      </w:r>
      <w:r w:rsidR="005D42A1" w:rsidRPr="005D42A1">
        <w:rPr>
          <w:rFonts w:ascii="Calibri" w:eastAsia="Times New Roman" w:hAnsi="Calibri" w:cs="Calibri"/>
          <w:b/>
          <w:bCs/>
          <w:color w:val="000000"/>
          <w:sz w:val="24"/>
          <w:szCs w:val="24"/>
        </w:rPr>
        <w:t>Bryan Daniel</w:t>
      </w:r>
    </w:p>
    <w:p w14:paraId="5FF09F7C" w14:textId="77777777" w:rsidR="005D42A1" w:rsidRPr="005D42A1" w:rsidRDefault="005D42A1" w:rsidP="005D42A1">
      <w:pPr>
        <w:spacing w:after="0" w:line="240" w:lineRule="auto"/>
        <w:rPr>
          <w:rFonts w:ascii="Times New Roman" w:eastAsia="Times New Roman" w:hAnsi="Times New Roman" w:cs="Times New Roman"/>
          <w:sz w:val="24"/>
          <w:szCs w:val="24"/>
        </w:rPr>
      </w:pPr>
      <w:r w:rsidRPr="005D42A1">
        <w:rPr>
          <w:rFonts w:ascii="Calibri" w:eastAsia="Times New Roman" w:hAnsi="Calibri" w:cs="Calibri"/>
          <w:i/>
          <w:iCs/>
          <w:color w:val="000000"/>
          <w:sz w:val="24"/>
          <w:szCs w:val="24"/>
        </w:rPr>
        <w:t>VP of Education</w:t>
      </w:r>
    </w:p>
    <w:p w14:paraId="2D233B54" w14:textId="77777777" w:rsidR="005D42A1" w:rsidRPr="005D42A1" w:rsidRDefault="005D42A1" w:rsidP="005D42A1">
      <w:pPr>
        <w:spacing w:after="0" w:line="240" w:lineRule="auto"/>
        <w:rPr>
          <w:rFonts w:ascii="Times New Roman" w:eastAsia="Times New Roman" w:hAnsi="Times New Roman" w:cs="Times New Roman"/>
          <w:sz w:val="24"/>
          <w:szCs w:val="24"/>
        </w:rPr>
      </w:pPr>
      <w:r w:rsidRPr="005D42A1">
        <w:rPr>
          <w:rFonts w:ascii="Calibri" w:eastAsia="Times New Roman" w:hAnsi="Calibri" w:cs="Calibri"/>
          <w:color w:val="000000"/>
          <w:sz w:val="24"/>
          <w:szCs w:val="24"/>
        </w:rPr>
        <w:t>Head Coach, Indian Hill High School [Cincinnati]</w:t>
      </w:r>
    </w:p>
    <w:p w14:paraId="3BA7D2D8" w14:textId="77777777" w:rsidR="005D42A1" w:rsidRPr="005D42A1" w:rsidRDefault="005D42A1" w:rsidP="005D42A1">
      <w:pPr>
        <w:spacing w:after="0" w:line="240" w:lineRule="auto"/>
        <w:rPr>
          <w:rFonts w:ascii="Times New Roman" w:eastAsia="Times New Roman" w:hAnsi="Times New Roman" w:cs="Times New Roman"/>
          <w:sz w:val="24"/>
          <w:szCs w:val="24"/>
        </w:rPr>
      </w:pPr>
      <w:r w:rsidRPr="005D42A1">
        <w:rPr>
          <w:rFonts w:ascii="Calibri" w:eastAsia="Times New Roman" w:hAnsi="Calibri" w:cs="Calibri"/>
          <w:color w:val="000000"/>
          <w:sz w:val="24"/>
          <w:szCs w:val="24"/>
        </w:rPr>
        <w:t>Twitter: @</w:t>
      </w:r>
      <w:proofErr w:type="spellStart"/>
      <w:r w:rsidRPr="005D42A1">
        <w:rPr>
          <w:rFonts w:ascii="Calibri" w:eastAsia="Times New Roman" w:hAnsi="Calibri" w:cs="Calibri"/>
          <w:color w:val="000000"/>
          <w:sz w:val="24"/>
          <w:szCs w:val="24"/>
        </w:rPr>
        <w:t>MisterBDaniel</w:t>
      </w:r>
      <w:proofErr w:type="spellEnd"/>
    </w:p>
    <w:p w14:paraId="3CDA509E" w14:textId="77777777" w:rsidR="00033378" w:rsidRDefault="00033378" w:rsidP="006C4021">
      <w:pPr>
        <w:pStyle w:val="NoSpacing"/>
        <w:rPr>
          <w:b/>
          <w:sz w:val="28"/>
          <w:szCs w:val="28"/>
        </w:rPr>
      </w:pPr>
    </w:p>
    <w:p w14:paraId="063463FA" w14:textId="26B7DB91" w:rsidR="00033378" w:rsidRDefault="00033378" w:rsidP="006C4021">
      <w:pPr>
        <w:pStyle w:val="NoSpacing"/>
        <w:rPr>
          <w:b/>
          <w:sz w:val="28"/>
          <w:szCs w:val="28"/>
        </w:rPr>
      </w:pPr>
    </w:p>
    <w:p w14:paraId="0C034433" w14:textId="77777777" w:rsidR="001E063C" w:rsidRDefault="001E063C" w:rsidP="006C4021">
      <w:pPr>
        <w:pStyle w:val="NoSpacing"/>
        <w:rPr>
          <w:b/>
          <w:sz w:val="28"/>
          <w:szCs w:val="28"/>
        </w:rPr>
      </w:pPr>
    </w:p>
    <w:p w14:paraId="0BE3416A" w14:textId="766F03E4" w:rsidR="001E063C" w:rsidRDefault="001E063C" w:rsidP="006C4021">
      <w:pPr>
        <w:pStyle w:val="NoSpacing"/>
        <w:rPr>
          <w:b/>
          <w:sz w:val="28"/>
          <w:szCs w:val="28"/>
        </w:rPr>
      </w:pPr>
    </w:p>
    <w:p w14:paraId="51201C8F" w14:textId="10BCDAAE" w:rsidR="001E063C" w:rsidRDefault="001E063C" w:rsidP="006C4021">
      <w:pPr>
        <w:pStyle w:val="NoSpacing"/>
        <w:rPr>
          <w:b/>
          <w:sz w:val="28"/>
          <w:szCs w:val="28"/>
        </w:rPr>
      </w:pPr>
    </w:p>
    <w:p w14:paraId="381E037A" w14:textId="727836FC" w:rsidR="001E063C" w:rsidRDefault="001E063C" w:rsidP="006C4021">
      <w:pPr>
        <w:pStyle w:val="NoSpacing"/>
        <w:rPr>
          <w:b/>
          <w:sz w:val="28"/>
          <w:szCs w:val="28"/>
        </w:rPr>
      </w:pPr>
    </w:p>
    <w:p w14:paraId="08E24F52" w14:textId="6D09B44F" w:rsidR="001E063C" w:rsidRDefault="001E063C" w:rsidP="006C4021">
      <w:pPr>
        <w:pStyle w:val="NoSpacing"/>
        <w:rPr>
          <w:b/>
          <w:sz w:val="28"/>
          <w:szCs w:val="28"/>
        </w:rPr>
      </w:pPr>
    </w:p>
    <w:p w14:paraId="28572B65" w14:textId="33287C5D" w:rsidR="001E063C" w:rsidRDefault="001E063C" w:rsidP="006C4021">
      <w:pPr>
        <w:pStyle w:val="NoSpacing"/>
        <w:rPr>
          <w:b/>
          <w:sz w:val="28"/>
          <w:szCs w:val="28"/>
        </w:rPr>
      </w:pPr>
    </w:p>
    <w:p w14:paraId="3337B7E1" w14:textId="1BF54734" w:rsidR="001E063C" w:rsidRDefault="001E063C" w:rsidP="006C4021">
      <w:pPr>
        <w:pStyle w:val="NoSpacing"/>
        <w:rPr>
          <w:b/>
          <w:sz w:val="28"/>
          <w:szCs w:val="28"/>
        </w:rPr>
      </w:pPr>
    </w:p>
    <w:p w14:paraId="000ECDA1" w14:textId="77777777" w:rsidR="00D066E1" w:rsidRDefault="00D066E1" w:rsidP="006C4021">
      <w:pPr>
        <w:pStyle w:val="NoSpacing"/>
        <w:rPr>
          <w:b/>
          <w:sz w:val="28"/>
          <w:szCs w:val="28"/>
        </w:rPr>
      </w:pPr>
    </w:p>
    <w:p w14:paraId="587B0CD2" w14:textId="77777777" w:rsidR="00D066E1" w:rsidRDefault="00D066E1" w:rsidP="006C4021">
      <w:pPr>
        <w:pStyle w:val="NoSpacing"/>
        <w:rPr>
          <w:b/>
          <w:sz w:val="28"/>
          <w:szCs w:val="28"/>
        </w:rPr>
      </w:pPr>
    </w:p>
    <w:p w14:paraId="537C71E6" w14:textId="77777777" w:rsidR="00D066E1" w:rsidRDefault="00D066E1" w:rsidP="006C4021">
      <w:pPr>
        <w:pStyle w:val="NoSpacing"/>
        <w:rPr>
          <w:b/>
          <w:sz w:val="28"/>
          <w:szCs w:val="28"/>
        </w:rPr>
      </w:pPr>
    </w:p>
    <w:p w14:paraId="2C38EC12" w14:textId="03A7B2A1" w:rsidR="006C4021" w:rsidRDefault="00D71F65" w:rsidP="006C4021">
      <w:pPr>
        <w:pStyle w:val="NoSpacing"/>
        <w:rPr>
          <w:b/>
          <w:sz w:val="28"/>
          <w:szCs w:val="28"/>
        </w:rPr>
      </w:pPr>
      <w:r>
        <w:rPr>
          <w:b/>
          <w:sz w:val="28"/>
          <w:szCs w:val="28"/>
        </w:rPr>
        <w:t xml:space="preserve">From </w:t>
      </w:r>
      <w:r w:rsidR="00810B13" w:rsidRPr="006C4021">
        <w:rPr>
          <w:b/>
          <w:sz w:val="28"/>
          <w:szCs w:val="28"/>
        </w:rPr>
        <w:t>College Coach</w:t>
      </w:r>
      <w:r>
        <w:rPr>
          <w:b/>
          <w:sz w:val="28"/>
          <w:szCs w:val="28"/>
        </w:rPr>
        <w:t>es</w:t>
      </w:r>
      <w:r w:rsidR="009E017D" w:rsidRPr="006C4021">
        <w:rPr>
          <w:b/>
          <w:sz w:val="28"/>
          <w:szCs w:val="28"/>
        </w:rPr>
        <w:t xml:space="preserve"> –</w:t>
      </w:r>
      <w:r w:rsidR="006C4021" w:rsidRPr="006C4021">
        <w:rPr>
          <w:b/>
          <w:sz w:val="28"/>
          <w:szCs w:val="28"/>
        </w:rPr>
        <w:t xml:space="preserve">  </w:t>
      </w:r>
    </w:p>
    <w:p w14:paraId="1EA54277" w14:textId="77777777" w:rsidR="000E4899" w:rsidRPr="006C4021" w:rsidRDefault="000E4899" w:rsidP="006C4021">
      <w:pPr>
        <w:pStyle w:val="NoSpacing"/>
        <w:rPr>
          <w:b/>
          <w:sz w:val="28"/>
          <w:szCs w:val="28"/>
        </w:rPr>
      </w:pPr>
    </w:p>
    <w:p w14:paraId="5A443D4C" w14:textId="77777777" w:rsidR="00D71F65" w:rsidRPr="00603179" w:rsidRDefault="00D71F65" w:rsidP="00D71F65">
      <w:pPr>
        <w:shd w:val="clear" w:color="auto" w:fill="FFFFFF"/>
        <w:spacing w:after="0" w:line="240" w:lineRule="auto"/>
        <w:rPr>
          <w:rFonts w:ascii="Arial" w:eastAsia="Times New Roman" w:hAnsi="Arial" w:cs="Arial"/>
          <w:color w:val="222222"/>
          <w:sz w:val="24"/>
          <w:szCs w:val="24"/>
        </w:rPr>
      </w:pPr>
      <w:bookmarkStart w:id="2" w:name="_Hlk14939791"/>
      <w:r w:rsidRPr="00603179">
        <w:rPr>
          <w:rFonts w:ascii="Arial" w:eastAsia="Times New Roman" w:hAnsi="Arial" w:cs="Arial"/>
          <w:b/>
          <w:bCs/>
          <w:i/>
          <w:iCs/>
          <w:color w:val="222222"/>
          <w:sz w:val="24"/>
          <w:szCs w:val="24"/>
        </w:rPr>
        <w:t>Steve McCrath</w:t>
      </w:r>
    </w:p>
    <w:p w14:paraId="06F0610F" w14:textId="77777777" w:rsidR="00D71F65" w:rsidRPr="00603179" w:rsidRDefault="00D71F65" w:rsidP="00D71F65">
      <w:pPr>
        <w:shd w:val="clear" w:color="auto" w:fill="FFFFFF"/>
        <w:spacing w:after="0" w:line="240" w:lineRule="auto"/>
        <w:rPr>
          <w:rFonts w:ascii="Arial" w:eastAsia="Times New Roman" w:hAnsi="Arial" w:cs="Arial"/>
          <w:color w:val="222222"/>
          <w:sz w:val="24"/>
          <w:szCs w:val="24"/>
        </w:rPr>
      </w:pPr>
      <w:r w:rsidRPr="00603179">
        <w:rPr>
          <w:rFonts w:ascii="Arial" w:eastAsia="Times New Roman" w:hAnsi="Arial" w:cs="Arial"/>
          <w:color w:val="222222"/>
          <w:sz w:val="24"/>
          <w:szCs w:val="24"/>
        </w:rPr>
        <w:t>Head Men's Soccer Coach</w:t>
      </w:r>
    </w:p>
    <w:p w14:paraId="4EC824C3" w14:textId="77777777" w:rsidR="00D71F65" w:rsidRPr="00603179" w:rsidRDefault="00D71F65" w:rsidP="00D71F65">
      <w:pPr>
        <w:shd w:val="clear" w:color="auto" w:fill="FFFFFF"/>
        <w:spacing w:after="0" w:line="240" w:lineRule="auto"/>
        <w:rPr>
          <w:rFonts w:ascii="Arial" w:eastAsia="Times New Roman" w:hAnsi="Arial" w:cs="Arial"/>
          <w:color w:val="222222"/>
          <w:sz w:val="24"/>
          <w:szCs w:val="24"/>
        </w:rPr>
      </w:pPr>
      <w:r w:rsidRPr="00603179">
        <w:rPr>
          <w:rFonts w:ascii="Arial" w:eastAsia="Times New Roman" w:hAnsi="Arial" w:cs="Arial"/>
          <w:color w:val="222222"/>
          <w:sz w:val="24"/>
          <w:szCs w:val="24"/>
        </w:rPr>
        <w:t>Barry University</w:t>
      </w:r>
    </w:p>
    <w:p w14:paraId="6F371C09" w14:textId="77777777" w:rsidR="00D71F65" w:rsidRPr="00603179" w:rsidRDefault="00D71F65" w:rsidP="00D71F65">
      <w:pPr>
        <w:shd w:val="clear" w:color="auto" w:fill="FFFFFF"/>
        <w:spacing w:after="0" w:line="240" w:lineRule="auto"/>
        <w:rPr>
          <w:rFonts w:ascii="Arial" w:eastAsia="Times New Roman" w:hAnsi="Arial" w:cs="Arial"/>
          <w:color w:val="222222"/>
          <w:sz w:val="24"/>
          <w:szCs w:val="24"/>
        </w:rPr>
      </w:pPr>
      <w:r w:rsidRPr="00603179">
        <w:rPr>
          <w:rFonts w:ascii="Arial" w:eastAsia="Times New Roman" w:hAnsi="Arial" w:cs="Arial"/>
          <w:color w:val="222222"/>
          <w:sz w:val="24"/>
          <w:szCs w:val="24"/>
        </w:rPr>
        <w:t>11300 NE 2nd Ave</w:t>
      </w:r>
    </w:p>
    <w:p w14:paraId="303B8540" w14:textId="77777777" w:rsidR="00D71F65" w:rsidRPr="00603179" w:rsidRDefault="00D71F65" w:rsidP="00D71F65">
      <w:pPr>
        <w:shd w:val="clear" w:color="auto" w:fill="FFFFFF"/>
        <w:spacing w:after="0" w:line="240" w:lineRule="auto"/>
        <w:rPr>
          <w:rFonts w:ascii="Arial" w:eastAsia="Times New Roman" w:hAnsi="Arial" w:cs="Arial"/>
          <w:color w:val="222222"/>
          <w:sz w:val="24"/>
          <w:szCs w:val="24"/>
        </w:rPr>
      </w:pPr>
      <w:r w:rsidRPr="00603179">
        <w:rPr>
          <w:rFonts w:ascii="Arial" w:eastAsia="Times New Roman" w:hAnsi="Arial" w:cs="Arial"/>
          <w:color w:val="222222"/>
          <w:sz w:val="24"/>
          <w:szCs w:val="24"/>
        </w:rPr>
        <w:t>Miami Shores, FL</w:t>
      </w:r>
      <w:bookmarkEnd w:id="2"/>
      <w:r w:rsidRPr="00603179">
        <w:rPr>
          <w:rFonts w:ascii="Arial" w:eastAsia="Times New Roman" w:hAnsi="Arial" w:cs="Arial"/>
          <w:color w:val="222222"/>
          <w:sz w:val="24"/>
          <w:szCs w:val="24"/>
        </w:rPr>
        <w:t xml:space="preserve"> 33161</w:t>
      </w:r>
    </w:p>
    <w:p w14:paraId="7673A504" w14:textId="77777777" w:rsidR="00D71F65" w:rsidRDefault="00D71F65" w:rsidP="00D71F65">
      <w:pPr>
        <w:spacing w:after="0" w:line="240" w:lineRule="auto"/>
        <w:rPr>
          <w:rFonts w:ascii="Times New Roman" w:eastAsia="Times New Roman" w:hAnsi="Times New Roman" w:cs="Times New Roman"/>
          <w:sz w:val="24"/>
          <w:szCs w:val="24"/>
        </w:rPr>
      </w:pPr>
    </w:p>
    <w:p w14:paraId="4D8E7035" w14:textId="77777777" w:rsidR="00D71F65" w:rsidRPr="00603179" w:rsidRDefault="00D71F65" w:rsidP="00D71F65">
      <w:pPr>
        <w:spacing w:after="0" w:line="240" w:lineRule="auto"/>
        <w:rPr>
          <w:rFonts w:eastAsia="Times New Roman" w:cstheme="minorHAnsi"/>
          <w:sz w:val="24"/>
          <w:szCs w:val="24"/>
        </w:rPr>
      </w:pPr>
      <w:r w:rsidRPr="00603179">
        <w:rPr>
          <w:rFonts w:eastAsia="Times New Roman" w:cstheme="minorHAnsi"/>
          <w:sz w:val="24"/>
          <w:szCs w:val="24"/>
        </w:rPr>
        <w:t>“When it comes to climbing stairs, there’s always a push that’s needed.  Some like to skip a step and power up and others need one step at a time.  The problem with that is example isn’t how one is moving faster and higher than another, but ‘why’?  What isn’t asked enough is what is in the hands of the one going step by step. That could be weighing the one down vs the other. </w:t>
      </w:r>
    </w:p>
    <w:p w14:paraId="6C736E81" w14:textId="77777777" w:rsidR="00D71F65" w:rsidRPr="00603179" w:rsidRDefault="00D71F65" w:rsidP="00D71F65">
      <w:pPr>
        <w:spacing w:after="0" w:line="240" w:lineRule="auto"/>
        <w:rPr>
          <w:rFonts w:eastAsia="Times New Roman" w:cstheme="minorHAnsi"/>
          <w:sz w:val="24"/>
          <w:szCs w:val="24"/>
        </w:rPr>
      </w:pPr>
    </w:p>
    <w:p w14:paraId="23632F1F" w14:textId="77777777" w:rsidR="00D71F65" w:rsidRPr="00603179" w:rsidRDefault="00D71F65" w:rsidP="00D71F65">
      <w:pPr>
        <w:spacing w:after="0" w:line="240" w:lineRule="auto"/>
        <w:rPr>
          <w:rFonts w:eastAsia="Times New Roman" w:cstheme="minorHAnsi"/>
          <w:sz w:val="24"/>
          <w:szCs w:val="24"/>
        </w:rPr>
      </w:pPr>
      <w:r w:rsidRPr="00603179">
        <w:rPr>
          <w:rFonts w:eastAsia="Times New Roman" w:cstheme="minorHAnsi"/>
          <w:sz w:val="24"/>
          <w:szCs w:val="24"/>
        </w:rPr>
        <w:t>The next level mindset is missing for most High School level players.  They want to go two steps but carry the baggage of a one-step person.  They are headers, but listeners.  They see, but do not do.  Every high-level player at the Division II level has the same characteristics.  </w:t>
      </w:r>
    </w:p>
    <w:p w14:paraId="2F136D3D" w14:textId="77777777" w:rsidR="00D71F65" w:rsidRPr="00603179" w:rsidRDefault="00D71F65" w:rsidP="00D71F65">
      <w:pPr>
        <w:spacing w:after="0" w:line="240" w:lineRule="auto"/>
        <w:rPr>
          <w:rFonts w:eastAsia="Times New Roman" w:cstheme="minorHAnsi"/>
          <w:sz w:val="24"/>
          <w:szCs w:val="24"/>
        </w:rPr>
      </w:pPr>
    </w:p>
    <w:p w14:paraId="175280C0" w14:textId="77777777" w:rsidR="00D71F65" w:rsidRPr="00603179" w:rsidRDefault="00D71F65" w:rsidP="00D71F65">
      <w:pPr>
        <w:spacing w:after="0" w:line="240" w:lineRule="auto"/>
        <w:rPr>
          <w:rFonts w:eastAsia="Times New Roman" w:cstheme="minorHAnsi"/>
          <w:sz w:val="24"/>
          <w:szCs w:val="24"/>
        </w:rPr>
      </w:pPr>
      <w:r w:rsidRPr="00603179">
        <w:rPr>
          <w:rFonts w:eastAsia="Times New Roman" w:cstheme="minorHAnsi"/>
          <w:sz w:val="24"/>
          <w:szCs w:val="24"/>
        </w:rPr>
        <w:t>-High drive (not just a me focused drive)</w:t>
      </w:r>
    </w:p>
    <w:p w14:paraId="5321F315" w14:textId="77777777" w:rsidR="00D71F65" w:rsidRPr="00603179" w:rsidRDefault="00D71F65" w:rsidP="00D71F65">
      <w:pPr>
        <w:spacing w:after="0" w:line="240" w:lineRule="auto"/>
        <w:rPr>
          <w:rFonts w:eastAsia="Times New Roman" w:cstheme="minorHAnsi"/>
          <w:sz w:val="24"/>
          <w:szCs w:val="24"/>
        </w:rPr>
      </w:pPr>
      <w:r w:rsidRPr="00603179">
        <w:rPr>
          <w:rFonts w:eastAsia="Times New Roman" w:cstheme="minorHAnsi"/>
          <w:sz w:val="24"/>
          <w:szCs w:val="24"/>
        </w:rPr>
        <w:t>-High standards of commitment to skill level (not to be confused with results of winning or looking good)</w:t>
      </w:r>
    </w:p>
    <w:p w14:paraId="58774259" w14:textId="77777777" w:rsidR="00D71F65" w:rsidRPr="00603179" w:rsidRDefault="00D71F65" w:rsidP="00D71F65">
      <w:pPr>
        <w:spacing w:after="0" w:line="240" w:lineRule="auto"/>
        <w:rPr>
          <w:rFonts w:eastAsia="Times New Roman" w:cstheme="minorHAnsi"/>
          <w:sz w:val="24"/>
          <w:szCs w:val="24"/>
        </w:rPr>
      </w:pPr>
      <w:r w:rsidRPr="00603179">
        <w:rPr>
          <w:rFonts w:eastAsia="Times New Roman" w:cstheme="minorHAnsi"/>
          <w:sz w:val="24"/>
          <w:szCs w:val="24"/>
        </w:rPr>
        <w:t>-Athletic ability / strength </w:t>
      </w:r>
    </w:p>
    <w:p w14:paraId="72392260" w14:textId="77777777" w:rsidR="00D71F65" w:rsidRPr="00603179" w:rsidRDefault="00D71F65" w:rsidP="00D71F65">
      <w:pPr>
        <w:spacing w:after="0" w:line="240" w:lineRule="auto"/>
        <w:rPr>
          <w:rFonts w:eastAsia="Times New Roman" w:cstheme="minorHAnsi"/>
          <w:sz w:val="24"/>
          <w:szCs w:val="24"/>
        </w:rPr>
      </w:pPr>
      <w:r w:rsidRPr="00603179">
        <w:rPr>
          <w:rFonts w:eastAsia="Times New Roman" w:cstheme="minorHAnsi"/>
          <w:sz w:val="24"/>
          <w:szCs w:val="24"/>
        </w:rPr>
        <w:t>-Joy to play on their own</w:t>
      </w:r>
    </w:p>
    <w:p w14:paraId="14E8B91C" w14:textId="77777777" w:rsidR="00D71F65" w:rsidRPr="00603179" w:rsidRDefault="00D71F65" w:rsidP="00D71F65">
      <w:pPr>
        <w:spacing w:after="0" w:line="240" w:lineRule="auto"/>
        <w:rPr>
          <w:rFonts w:eastAsia="Times New Roman" w:cstheme="minorHAnsi"/>
          <w:sz w:val="24"/>
          <w:szCs w:val="24"/>
        </w:rPr>
      </w:pPr>
    </w:p>
    <w:p w14:paraId="3F1220F1" w14:textId="77777777" w:rsidR="00D71F65" w:rsidRPr="00603179" w:rsidRDefault="00D71F65" w:rsidP="00D71F65">
      <w:pPr>
        <w:spacing w:after="0" w:line="240" w:lineRule="auto"/>
        <w:rPr>
          <w:rFonts w:eastAsia="Times New Roman" w:cstheme="minorHAnsi"/>
          <w:sz w:val="24"/>
          <w:szCs w:val="24"/>
        </w:rPr>
      </w:pPr>
      <w:r w:rsidRPr="00603179">
        <w:rPr>
          <w:rFonts w:eastAsia="Times New Roman" w:cstheme="minorHAnsi"/>
          <w:sz w:val="24"/>
          <w:szCs w:val="24"/>
        </w:rPr>
        <w:t>There are other characteristics too such as thoughtfulness and leadership and others-centered approach, but the above items are consistent in all. </w:t>
      </w:r>
    </w:p>
    <w:p w14:paraId="3586991D" w14:textId="77777777" w:rsidR="00D71F65" w:rsidRPr="00603179" w:rsidRDefault="00D71F65" w:rsidP="00D71F65">
      <w:pPr>
        <w:spacing w:after="0" w:line="240" w:lineRule="auto"/>
        <w:rPr>
          <w:rFonts w:eastAsia="Times New Roman" w:cstheme="minorHAnsi"/>
          <w:sz w:val="24"/>
          <w:szCs w:val="24"/>
        </w:rPr>
      </w:pPr>
    </w:p>
    <w:p w14:paraId="07ACC607" w14:textId="77777777" w:rsidR="00D71F65" w:rsidRPr="00603179" w:rsidRDefault="00D71F65" w:rsidP="00D71F65">
      <w:pPr>
        <w:spacing w:after="0" w:line="240" w:lineRule="auto"/>
        <w:rPr>
          <w:rFonts w:eastAsia="Times New Roman" w:cstheme="minorHAnsi"/>
          <w:sz w:val="24"/>
          <w:szCs w:val="24"/>
        </w:rPr>
      </w:pPr>
      <w:r w:rsidRPr="00603179">
        <w:rPr>
          <w:rFonts w:eastAsia="Times New Roman" w:cstheme="minorHAnsi"/>
          <w:sz w:val="24"/>
          <w:szCs w:val="24"/>
        </w:rPr>
        <w:t>Most kids think they have a high drive, but when they show themselves in tryouts or later, if they’ve made the team, the truth is, they don’t have high drive.  They aren’t encouraging others to go out to train, play and try stuff away from training to get better. They stay safe. Their drive is to win and it ends up showing up as a lazy or externally motivated mindset only.  It is me-centered vs an others-centered drive. </w:t>
      </w:r>
    </w:p>
    <w:p w14:paraId="0A35C1E1" w14:textId="77777777" w:rsidR="00D71F65" w:rsidRPr="00603179" w:rsidRDefault="00D71F65" w:rsidP="00D71F65">
      <w:pPr>
        <w:spacing w:after="0" w:line="240" w:lineRule="auto"/>
        <w:rPr>
          <w:rFonts w:eastAsia="Times New Roman" w:cstheme="minorHAnsi"/>
          <w:sz w:val="24"/>
          <w:szCs w:val="24"/>
        </w:rPr>
      </w:pPr>
    </w:p>
    <w:p w14:paraId="4B5B8537" w14:textId="77777777" w:rsidR="00D71F65" w:rsidRPr="00603179" w:rsidRDefault="00D71F65" w:rsidP="00D71F65">
      <w:pPr>
        <w:spacing w:after="0" w:line="240" w:lineRule="auto"/>
        <w:rPr>
          <w:rFonts w:eastAsia="Times New Roman" w:cstheme="minorHAnsi"/>
          <w:sz w:val="24"/>
          <w:szCs w:val="24"/>
        </w:rPr>
      </w:pPr>
      <w:r w:rsidRPr="00603179">
        <w:rPr>
          <w:rFonts w:eastAsia="Times New Roman" w:cstheme="minorHAnsi"/>
          <w:sz w:val="24"/>
          <w:szCs w:val="24"/>
        </w:rPr>
        <w:t>The commitment to do so shows up this way.  You aren’t the best because you are the best, you actually want to improve.  So, you a</w:t>
      </w:r>
      <w:r>
        <w:rPr>
          <w:rFonts w:eastAsia="Times New Roman" w:cstheme="minorHAnsi"/>
          <w:sz w:val="24"/>
          <w:szCs w:val="24"/>
        </w:rPr>
        <w:t>r</w:t>
      </w:r>
      <w:r w:rsidRPr="00603179">
        <w:rPr>
          <w:rFonts w:eastAsia="Times New Roman" w:cstheme="minorHAnsi"/>
          <w:sz w:val="24"/>
          <w:szCs w:val="24"/>
        </w:rPr>
        <w:t>e coachable.  Example: best dribbler on the team, but you lack bite in areas that create in the attacking 1/3rd. Your dribble is a “get out of tight spaces but doesn’t really go anywhere” or it’s a “fast-paced dribbler, but can’t get out of tight spaces.”  A best player would come in and ask the coach, “where can I get better.”  When the coach tells them, they respond with, “I’ve noticed that too in my video assessments of games.”  The key is, then they go work on that and hopefully sooner vs. later, it shows in games at the right times. </w:t>
      </w:r>
    </w:p>
    <w:p w14:paraId="11127CD4" w14:textId="77777777" w:rsidR="00D71F65" w:rsidRPr="00603179" w:rsidRDefault="00D71F65" w:rsidP="00D71F65">
      <w:pPr>
        <w:spacing w:after="0" w:line="240" w:lineRule="auto"/>
        <w:rPr>
          <w:rFonts w:eastAsia="Times New Roman" w:cstheme="minorHAnsi"/>
          <w:sz w:val="24"/>
          <w:szCs w:val="24"/>
        </w:rPr>
      </w:pPr>
    </w:p>
    <w:p w14:paraId="0D4B8F6F" w14:textId="77777777" w:rsidR="00D71F65" w:rsidRPr="00603179" w:rsidRDefault="00D71F65" w:rsidP="00D71F65">
      <w:pPr>
        <w:spacing w:after="0" w:line="240" w:lineRule="auto"/>
        <w:rPr>
          <w:rFonts w:eastAsia="Times New Roman" w:cstheme="minorHAnsi"/>
          <w:sz w:val="24"/>
          <w:szCs w:val="24"/>
        </w:rPr>
      </w:pPr>
      <w:r w:rsidRPr="00603179">
        <w:rPr>
          <w:rFonts w:eastAsia="Times New Roman" w:cstheme="minorHAnsi"/>
          <w:sz w:val="24"/>
          <w:szCs w:val="24"/>
        </w:rPr>
        <w:t>Athletic ability is formed young. It can be improved in high school but it requires consistency and wisdom and a heart to see it through.  Strong but slow or fast but lacking flexibility / agility isn’t as helpful.  If you’re not fast, train to okay fast! If you aren’t strong, get a proper strength coach and blend it with football training. Be the top not only on your team, but in your league or state. </w:t>
      </w:r>
    </w:p>
    <w:p w14:paraId="26CA5491" w14:textId="77777777" w:rsidR="00D71F65" w:rsidRPr="00603179" w:rsidRDefault="00D71F65" w:rsidP="00D71F65">
      <w:pPr>
        <w:spacing w:after="0" w:line="240" w:lineRule="auto"/>
        <w:rPr>
          <w:rFonts w:eastAsia="Times New Roman" w:cstheme="minorHAnsi"/>
          <w:sz w:val="24"/>
          <w:szCs w:val="24"/>
        </w:rPr>
      </w:pPr>
    </w:p>
    <w:p w14:paraId="3B1AFDD7" w14:textId="77777777" w:rsidR="00D71F65" w:rsidRPr="00603179" w:rsidRDefault="00D71F65" w:rsidP="00D71F65">
      <w:pPr>
        <w:spacing w:after="0" w:line="240" w:lineRule="auto"/>
        <w:rPr>
          <w:rFonts w:eastAsia="Times New Roman" w:cstheme="minorHAnsi"/>
          <w:sz w:val="24"/>
          <w:szCs w:val="24"/>
        </w:rPr>
      </w:pPr>
      <w:r w:rsidRPr="00603179">
        <w:rPr>
          <w:rFonts w:eastAsia="Times New Roman" w:cstheme="minorHAnsi"/>
          <w:sz w:val="24"/>
          <w:szCs w:val="24"/>
        </w:rPr>
        <w:t xml:space="preserve">This goes back to high drive, but is different. It’s the joy to do all of this even on days that are tough. Like a great relationship, there WILL be days you feel that it’s frustrating, painful or maybe even plateauing. If you have a great relationship, you’ll see the joy - not happiness - in the tough things brought your way. You smile on the inside to do these things and because of that, you bring positive things back to the table of your own that other(s) can and will feed off. You have goals but you don’t sacrifice others.  You get stuff done without crushing those ahead of you to reach that target blindly.  You are a teammate and also one to take the brunt of pressure and yet, so </w:t>
      </w:r>
      <w:proofErr w:type="spellStart"/>
      <w:r w:rsidRPr="00603179">
        <w:rPr>
          <w:rFonts w:eastAsia="Times New Roman" w:cstheme="minorHAnsi"/>
          <w:sz w:val="24"/>
          <w:szCs w:val="24"/>
        </w:rPr>
        <w:t>moldeable</w:t>
      </w:r>
      <w:proofErr w:type="spellEnd"/>
      <w:r w:rsidRPr="00603179">
        <w:rPr>
          <w:rFonts w:eastAsia="Times New Roman" w:cstheme="minorHAnsi"/>
          <w:sz w:val="24"/>
          <w:szCs w:val="24"/>
        </w:rPr>
        <w:t xml:space="preserve"> that learning is </w:t>
      </w:r>
      <w:r>
        <w:rPr>
          <w:rFonts w:eastAsia="Times New Roman" w:cstheme="minorHAnsi"/>
          <w:sz w:val="24"/>
          <w:szCs w:val="24"/>
        </w:rPr>
        <w:t xml:space="preserve">a </w:t>
      </w:r>
      <w:r w:rsidRPr="00603179">
        <w:rPr>
          <w:rFonts w:eastAsia="Times New Roman" w:cstheme="minorHAnsi"/>
          <w:sz w:val="24"/>
          <w:szCs w:val="24"/>
        </w:rPr>
        <w:t>staple of your make up. </w:t>
      </w:r>
    </w:p>
    <w:p w14:paraId="1588FFAB" w14:textId="77777777" w:rsidR="00D71F65" w:rsidRPr="00603179" w:rsidRDefault="00D71F65" w:rsidP="00D71F65">
      <w:pPr>
        <w:spacing w:after="0" w:line="240" w:lineRule="auto"/>
        <w:rPr>
          <w:rFonts w:eastAsia="Times New Roman" w:cstheme="minorHAnsi"/>
          <w:sz w:val="24"/>
          <w:szCs w:val="24"/>
        </w:rPr>
      </w:pPr>
    </w:p>
    <w:p w14:paraId="43C4FF70" w14:textId="77777777" w:rsidR="00D71F65" w:rsidRPr="00603179" w:rsidRDefault="00D71F65" w:rsidP="00D71F65">
      <w:pPr>
        <w:spacing w:after="0" w:line="240" w:lineRule="auto"/>
        <w:rPr>
          <w:rFonts w:eastAsia="Times New Roman" w:cstheme="minorHAnsi"/>
          <w:sz w:val="24"/>
          <w:szCs w:val="24"/>
        </w:rPr>
      </w:pPr>
      <w:r w:rsidRPr="00603179">
        <w:rPr>
          <w:rFonts w:eastAsia="Times New Roman" w:cstheme="minorHAnsi"/>
          <w:sz w:val="24"/>
          <w:szCs w:val="24"/>
        </w:rPr>
        <w:t>If this makes sense to you, then you are a learner.  If you don’t put this into practice, then you are merely a hearer and not a listener.  A seer and not a doer.”</w:t>
      </w:r>
    </w:p>
    <w:p w14:paraId="77884DFE" w14:textId="77777777" w:rsidR="00D71F65" w:rsidRPr="00603179" w:rsidRDefault="00D71F65" w:rsidP="00D71F65">
      <w:pPr>
        <w:spacing w:after="0" w:line="240" w:lineRule="auto"/>
        <w:rPr>
          <w:rFonts w:eastAsia="Times New Roman" w:cstheme="minorHAnsi"/>
          <w:sz w:val="24"/>
          <w:szCs w:val="24"/>
        </w:rPr>
      </w:pPr>
    </w:p>
    <w:p w14:paraId="7B18FF08" w14:textId="77777777" w:rsidR="00D71F65" w:rsidRPr="00603179" w:rsidRDefault="00D71F65" w:rsidP="00D71F65">
      <w:pPr>
        <w:shd w:val="clear" w:color="auto" w:fill="FFFFFF"/>
        <w:spacing w:after="0" w:line="240" w:lineRule="auto"/>
        <w:rPr>
          <w:rFonts w:eastAsia="Times New Roman" w:cstheme="minorHAnsi"/>
          <w:color w:val="222222"/>
          <w:sz w:val="24"/>
          <w:szCs w:val="24"/>
        </w:rPr>
      </w:pPr>
      <w:r w:rsidRPr="00603179">
        <w:rPr>
          <w:rFonts w:eastAsia="Times New Roman" w:cstheme="minorHAnsi"/>
          <w:color w:val="222222"/>
          <w:sz w:val="24"/>
          <w:szCs w:val="24"/>
        </w:rPr>
        <w:t>305.899.3560 office</w:t>
      </w:r>
    </w:p>
    <w:p w14:paraId="08FCD91C" w14:textId="77777777" w:rsidR="00D71F65" w:rsidRPr="00603179" w:rsidRDefault="00D71F65" w:rsidP="00D71F65">
      <w:pPr>
        <w:shd w:val="clear" w:color="auto" w:fill="FFFFFF"/>
        <w:spacing w:after="0" w:line="240" w:lineRule="auto"/>
        <w:rPr>
          <w:rFonts w:eastAsia="Times New Roman" w:cstheme="minorHAnsi"/>
          <w:color w:val="222222"/>
          <w:sz w:val="24"/>
          <w:szCs w:val="24"/>
        </w:rPr>
      </w:pPr>
      <w:r w:rsidRPr="00603179">
        <w:rPr>
          <w:rFonts w:eastAsia="Times New Roman" w:cstheme="minorHAnsi"/>
          <w:color w:val="222222"/>
          <w:sz w:val="24"/>
          <w:szCs w:val="24"/>
        </w:rPr>
        <w:t>305.331.2152 or 786.496.0479 cell</w:t>
      </w:r>
    </w:p>
    <w:p w14:paraId="6721BCBE" w14:textId="77777777" w:rsidR="00D71F65" w:rsidRPr="00603179" w:rsidRDefault="00D71F65" w:rsidP="00D71F65">
      <w:pPr>
        <w:shd w:val="clear" w:color="auto" w:fill="FFFFFF"/>
        <w:spacing w:after="0" w:line="240" w:lineRule="auto"/>
        <w:rPr>
          <w:rFonts w:ascii="Arial" w:eastAsia="Times New Roman" w:hAnsi="Arial" w:cs="Arial"/>
          <w:color w:val="222222"/>
          <w:sz w:val="24"/>
          <w:szCs w:val="24"/>
        </w:rPr>
      </w:pPr>
    </w:p>
    <w:p w14:paraId="1452C05C" w14:textId="77777777" w:rsidR="00D71F65" w:rsidRPr="00603179" w:rsidRDefault="00D71F65" w:rsidP="00D71F65">
      <w:pPr>
        <w:shd w:val="clear" w:color="auto" w:fill="FFFFFF"/>
        <w:spacing w:after="0" w:line="240" w:lineRule="auto"/>
        <w:rPr>
          <w:rFonts w:ascii="Arial" w:eastAsia="Times New Roman" w:hAnsi="Arial" w:cs="Arial"/>
          <w:color w:val="222222"/>
          <w:sz w:val="24"/>
          <w:szCs w:val="24"/>
        </w:rPr>
      </w:pPr>
      <w:r w:rsidRPr="00603179">
        <w:rPr>
          <w:rFonts w:ascii="Arial" w:eastAsia="Times New Roman" w:hAnsi="Arial" w:cs="Arial"/>
          <w:color w:val="222222"/>
          <w:sz w:val="26"/>
          <w:szCs w:val="26"/>
        </w:rPr>
        <w:t>Men’s Soccer Questionnaire&lt;</w:t>
      </w:r>
      <w:hyperlink r:id="rId14" w:tgtFrame="_blank" w:history="1">
        <w:r w:rsidRPr="00603179">
          <w:rPr>
            <w:rFonts w:ascii="Arial" w:eastAsia="Times New Roman" w:hAnsi="Arial" w:cs="Arial"/>
            <w:color w:val="1155CC"/>
            <w:sz w:val="26"/>
            <w:szCs w:val="26"/>
            <w:u w:val="single"/>
          </w:rPr>
          <w:t>https://secure.assistantcoach.net/colleges/questionnaire.asp?QID=227&amp;oid=150&amp;sid=5316&amp;hsid=&amp;school_name=&amp;city=&amp;state=&amp;whichpage=</w:t>
        </w:r>
      </w:hyperlink>
      <w:r w:rsidRPr="00603179">
        <w:rPr>
          <w:rFonts w:ascii="Arial" w:eastAsia="Times New Roman" w:hAnsi="Arial" w:cs="Arial"/>
          <w:color w:val="222222"/>
          <w:sz w:val="26"/>
          <w:szCs w:val="26"/>
        </w:rPr>
        <w:t>&gt;</w:t>
      </w:r>
    </w:p>
    <w:p w14:paraId="45AA3C26" w14:textId="77777777" w:rsidR="00D71F65" w:rsidRDefault="00D71F65" w:rsidP="00D71F65"/>
    <w:p w14:paraId="646F5DAF" w14:textId="59D18A20" w:rsidR="0041550F" w:rsidRPr="00D64BAD" w:rsidRDefault="0041550F" w:rsidP="006C4021">
      <w:pPr>
        <w:pStyle w:val="NoSpacing"/>
        <w:ind w:firstLine="720"/>
        <w:rPr>
          <w:sz w:val="24"/>
          <w:szCs w:val="24"/>
        </w:rPr>
      </w:pPr>
    </w:p>
    <w:p w14:paraId="3CD4ADB0" w14:textId="46180477" w:rsidR="0041550F" w:rsidRPr="00D64BAD" w:rsidRDefault="0041550F" w:rsidP="006C4021">
      <w:pPr>
        <w:pStyle w:val="NoSpacing"/>
        <w:ind w:firstLine="720"/>
        <w:rPr>
          <w:sz w:val="24"/>
          <w:szCs w:val="24"/>
        </w:rPr>
      </w:pPr>
    </w:p>
    <w:p w14:paraId="227026AB" w14:textId="43883501" w:rsidR="0041550F" w:rsidRDefault="0041550F" w:rsidP="006C4021">
      <w:pPr>
        <w:pStyle w:val="NoSpacing"/>
        <w:ind w:firstLine="720"/>
        <w:rPr>
          <w:sz w:val="24"/>
          <w:szCs w:val="24"/>
        </w:rPr>
      </w:pPr>
    </w:p>
    <w:p w14:paraId="5B663AC2" w14:textId="7BE904AE" w:rsidR="0041550F" w:rsidRDefault="0041550F" w:rsidP="006C4021">
      <w:pPr>
        <w:pStyle w:val="NoSpacing"/>
        <w:ind w:firstLine="720"/>
        <w:rPr>
          <w:sz w:val="24"/>
          <w:szCs w:val="24"/>
        </w:rPr>
      </w:pPr>
    </w:p>
    <w:p w14:paraId="3565901B" w14:textId="77777777" w:rsidR="0041550F" w:rsidRDefault="0041550F" w:rsidP="006C4021">
      <w:pPr>
        <w:pStyle w:val="NoSpacing"/>
        <w:ind w:firstLine="720"/>
        <w:rPr>
          <w:sz w:val="24"/>
          <w:szCs w:val="24"/>
        </w:rPr>
      </w:pPr>
    </w:p>
    <w:p w14:paraId="2413F4E9" w14:textId="2CA75C0C" w:rsidR="000E4899" w:rsidRDefault="000E4899" w:rsidP="006C4021">
      <w:pPr>
        <w:pStyle w:val="NoSpacing"/>
        <w:ind w:firstLine="720"/>
        <w:rPr>
          <w:sz w:val="24"/>
          <w:szCs w:val="24"/>
        </w:rPr>
      </w:pPr>
    </w:p>
    <w:p w14:paraId="69AE0A33" w14:textId="77777777" w:rsidR="00A00835" w:rsidRDefault="00A00835" w:rsidP="00A00835">
      <w:pPr>
        <w:shd w:val="clear" w:color="auto" w:fill="FFFFFF"/>
        <w:rPr>
          <w:rFonts w:ascii="Times New Roman" w:eastAsia="Times New Roman" w:hAnsi="Times New Roman" w:cs="Times New Roman"/>
          <w:i/>
          <w:iCs/>
          <w:color w:val="222222"/>
        </w:rPr>
      </w:pPr>
    </w:p>
    <w:p w14:paraId="3080B9D6" w14:textId="77777777" w:rsidR="00456D81" w:rsidRDefault="00456D81" w:rsidP="00A00835">
      <w:pPr>
        <w:shd w:val="clear" w:color="auto" w:fill="FFFFFF"/>
        <w:rPr>
          <w:rFonts w:eastAsia="Times New Roman" w:cstheme="minorHAnsi"/>
          <w:color w:val="222222"/>
          <w:sz w:val="32"/>
          <w:szCs w:val="32"/>
        </w:rPr>
      </w:pPr>
    </w:p>
    <w:p w14:paraId="4A0B2527" w14:textId="77777777" w:rsidR="00456D81" w:rsidRDefault="00456D81" w:rsidP="00A00835">
      <w:pPr>
        <w:shd w:val="clear" w:color="auto" w:fill="FFFFFF"/>
        <w:rPr>
          <w:rFonts w:eastAsia="Times New Roman" w:cstheme="minorHAnsi"/>
          <w:color w:val="222222"/>
          <w:sz w:val="32"/>
          <w:szCs w:val="32"/>
        </w:rPr>
      </w:pPr>
    </w:p>
    <w:p w14:paraId="16C826B1" w14:textId="77777777" w:rsidR="00456D81" w:rsidRDefault="00456D81" w:rsidP="00A00835">
      <w:pPr>
        <w:shd w:val="clear" w:color="auto" w:fill="FFFFFF"/>
        <w:rPr>
          <w:rFonts w:eastAsia="Times New Roman" w:cstheme="minorHAnsi"/>
          <w:color w:val="222222"/>
          <w:sz w:val="32"/>
          <w:szCs w:val="32"/>
        </w:rPr>
      </w:pPr>
    </w:p>
    <w:p w14:paraId="4F5009B8" w14:textId="77777777" w:rsidR="00456D81" w:rsidRDefault="00456D81" w:rsidP="00A00835">
      <w:pPr>
        <w:shd w:val="clear" w:color="auto" w:fill="FFFFFF"/>
        <w:rPr>
          <w:rFonts w:eastAsia="Times New Roman" w:cstheme="minorHAnsi"/>
          <w:color w:val="222222"/>
          <w:sz w:val="32"/>
          <w:szCs w:val="32"/>
        </w:rPr>
      </w:pPr>
    </w:p>
    <w:p w14:paraId="0CA514E3" w14:textId="77777777" w:rsidR="00456D81" w:rsidRDefault="00456D81" w:rsidP="00A00835">
      <w:pPr>
        <w:shd w:val="clear" w:color="auto" w:fill="FFFFFF"/>
        <w:rPr>
          <w:rFonts w:eastAsia="Times New Roman" w:cstheme="minorHAnsi"/>
          <w:color w:val="222222"/>
          <w:sz w:val="32"/>
          <w:szCs w:val="32"/>
        </w:rPr>
      </w:pPr>
    </w:p>
    <w:p w14:paraId="24D3914B" w14:textId="77777777" w:rsidR="00456D81" w:rsidRDefault="00456D81" w:rsidP="00A00835">
      <w:pPr>
        <w:shd w:val="clear" w:color="auto" w:fill="FFFFFF"/>
        <w:rPr>
          <w:rFonts w:eastAsia="Times New Roman" w:cstheme="minorHAnsi"/>
          <w:color w:val="222222"/>
          <w:sz w:val="32"/>
          <w:szCs w:val="32"/>
        </w:rPr>
      </w:pPr>
    </w:p>
    <w:p w14:paraId="4D0EC395" w14:textId="77777777" w:rsidR="00456D81" w:rsidRDefault="00456D81" w:rsidP="00A00835">
      <w:pPr>
        <w:shd w:val="clear" w:color="auto" w:fill="FFFFFF"/>
        <w:rPr>
          <w:rFonts w:eastAsia="Times New Roman" w:cstheme="minorHAnsi"/>
          <w:color w:val="222222"/>
          <w:sz w:val="32"/>
          <w:szCs w:val="32"/>
        </w:rPr>
      </w:pPr>
    </w:p>
    <w:p w14:paraId="15D051C4" w14:textId="77777777" w:rsidR="00456D81" w:rsidRDefault="00456D81" w:rsidP="00A00835">
      <w:pPr>
        <w:shd w:val="clear" w:color="auto" w:fill="FFFFFF"/>
        <w:rPr>
          <w:rFonts w:eastAsia="Times New Roman" w:cstheme="minorHAnsi"/>
          <w:color w:val="222222"/>
          <w:sz w:val="32"/>
          <w:szCs w:val="32"/>
        </w:rPr>
      </w:pPr>
    </w:p>
    <w:p w14:paraId="13D9C37D" w14:textId="77777777" w:rsidR="00456D81" w:rsidRDefault="00456D81" w:rsidP="00A00835">
      <w:pPr>
        <w:shd w:val="clear" w:color="auto" w:fill="FFFFFF"/>
        <w:rPr>
          <w:rFonts w:eastAsia="Times New Roman" w:cstheme="minorHAnsi"/>
          <w:color w:val="222222"/>
          <w:sz w:val="32"/>
          <w:szCs w:val="32"/>
        </w:rPr>
      </w:pPr>
    </w:p>
    <w:p w14:paraId="79CD50E4" w14:textId="77777777" w:rsidR="00456D81" w:rsidRDefault="00456D81" w:rsidP="00A00835">
      <w:pPr>
        <w:shd w:val="clear" w:color="auto" w:fill="FFFFFF"/>
        <w:rPr>
          <w:rFonts w:eastAsia="Times New Roman" w:cstheme="minorHAnsi"/>
          <w:color w:val="222222"/>
          <w:sz w:val="32"/>
          <w:szCs w:val="32"/>
        </w:rPr>
      </w:pPr>
    </w:p>
    <w:p w14:paraId="5F07D3FC" w14:textId="77777777" w:rsidR="00456D81" w:rsidRDefault="00456D81" w:rsidP="00A00835">
      <w:pPr>
        <w:shd w:val="clear" w:color="auto" w:fill="FFFFFF"/>
        <w:rPr>
          <w:rFonts w:eastAsia="Times New Roman" w:cstheme="minorHAnsi"/>
          <w:color w:val="222222"/>
          <w:sz w:val="32"/>
          <w:szCs w:val="32"/>
        </w:rPr>
      </w:pPr>
    </w:p>
    <w:p w14:paraId="50DDB9F4" w14:textId="77777777" w:rsidR="00456D81" w:rsidRDefault="00456D81" w:rsidP="00A00835">
      <w:pPr>
        <w:shd w:val="clear" w:color="auto" w:fill="FFFFFF"/>
        <w:rPr>
          <w:rFonts w:eastAsia="Times New Roman" w:cstheme="minorHAnsi"/>
          <w:color w:val="222222"/>
          <w:sz w:val="32"/>
          <w:szCs w:val="32"/>
        </w:rPr>
      </w:pPr>
    </w:p>
    <w:p w14:paraId="37D3FD2E" w14:textId="77777777" w:rsidR="00BD7B8A" w:rsidRDefault="00BD7B8A" w:rsidP="002A655E">
      <w:pPr>
        <w:pStyle w:val="NoSpacing"/>
      </w:pPr>
    </w:p>
    <w:p w14:paraId="78FEE66D" w14:textId="77777777" w:rsidR="00BD7B8A" w:rsidRDefault="00BD7B8A" w:rsidP="002A655E">
      <w:pPr>
        <w:pStyle w:val="NoSpacing"/>
      </w:pPr>
    </w:p>
    <w:p w14:paraId="19D4FC0D" w14:textId="77777777" w:rsidR="00BD7B8A" w:rsidRDefault="00BD7B8A" w:rsidP="002A655E">
      <w:pPr>
        <w:pStyle w:val="NoSpacing"/>
      </w:pPr>
    </w:p>
    <w:p w14:paraId="6CAD8C06" w14:textId="65DAE6CC" w:rsidR="002A655E" w:rsidRDefault="002A655E" w:rsidP="002A655E">
      <w:pPr>
        <w:pStyle w:val="NoSpacing"/>
      </w:pPr>
      <w:r>
        <w:t xml:space="preserve">Tom Crabill, Head Men’s Coach, Springfield College, Springfield Massachusetts </w:t>
      </w:r>
    </w:p>
    <w:p w14:paraId="0F0D8074" w14:textId="76618163" w:rsidR="002A655E" w:rsidRDefault="002A655E" w:rsidP="002A655E">
      <w:pPr>
        <w:pStyle w:val="NoSpacing"/>
        <w:rPr>
          <w:i/>
        </w:rPr>
      </w:pPr>
      <w:r>
        <w:tab/>
      </w:r>
      <w:r>
        <w:tab/>
      </w:r>
      <w:hyperlink r:id="rId15" w:history="1">
        <w:r w:rsidRPr="00295236">
          <w:rPr>
            <w:rStyle w:val="Hyperlink"/>
          </w:rPr>
          <w:t>menssoccer@springfieldcollege.edu</w:t>
        </w:r>
      </w:hyperlink>
      <w:r>
        <w:t xml:space="preserve"> </w:t>
      </w:r>
    </w:p>
    <w:p w14:paraId="4FB08D6B" w14:textId="1E06245B" w:rsidR="00456D81" w:rsidRDefault="00456D81" w:rsidP="00456D81">
      <w:pPr>
        <w:jc w:val="center"/>
        <w:rPr>
          <w:i/>
        </w:rPr>
      </w:pPr>
      <w:r w:rsidRPr="00F63D55">
        <w:rPr>
          <w:i/>
        </w:rPr>
        <w:t xml:space="preserve">Working on teamwork and communication while training </w:t>
      </w:r>
    </w:p>
    <w:p w14:paraId="432E17AA" w14:textId="77777777" w:rsidR="00456D81" w:rsidRPr="00F63D55" w:rsidRDefault="00456D81" w:rsidP="00456D81">
      <w:pPr>
        <w:jc w:val="center"/>
        <w:rPr>
          <w:i/>
        </w:rPr>
      </w:pPr>
      <w:r w:rsidRPr="00F63D55">
        <w:rPr>
          <w:i/>
        </w:rPr>
        <w:t>penetrating passing and movement-off-the-ball</w:t>
      </w:r>
    </w:p>
    <w:p w14:paraId="176D56AE" w14:textId="77777777" w:rsidR="00456D81" w:rsidRDefault="00456D81" w:rsidP="00456D81">
      <w:r>
        <w:rPr>
          <w:noProof/>
        </w:rPr>
        <w:drawing>
          <wp:anchor distT="0" distB="0" distL="114300" distR="114300" simplePos="0" relativeHeight="251679744" behindDoc="1" locked="0" layoutInCell="1" allowOverlap="1" wp14:anchorId="2E7DA274" wp14:editId="24CE0366">
            <wp:simplePos x="0" y="0"/>
            <wp:positionH relativeFrom="column">
              <wp:posOffset>3988341</wp:posOffset>
            </wp:positionH>
            <wp:positionV relativeFrom="paragraph">
              <wp:posOffset>670222</wp:posOffset>
            </wp:positionV>
            <wp:extent cx="1624519" cy="1437074"/>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8-04 at 9.39.02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4519" cy="1437074"/>
                    </a:xfrm>
                    <a:prstGeom prst="rect">
                      <a:avLst/>
                    </a:prstGeom>
                  </pic:spPr>
                </pic:pic>
              </a:graphicData>
            </a:graphic>
            <wp14:sizeRelH relativeFrom="page">
              <wp14:pctWidth>0</wp14:pctWidth>
            </wp14:sizeRelH>
            <wp14:sizeRelV relativeFrom="page">
              <wp14:pctHeight>0</wp14:pctHeight>
            </wp14:sizeRelV>
          </wp:anchor>
        </w:drawing>
      </w:r>
      <w:r>
        <w:t xml:space="preserve">1) </w:t>
      </w:r>
      <w:r>
        <w:tab/>
        <w:t xml:space="preserve">We start with a passing warm-up in a 10-yard X 10-yard box with 4 players inside the box. With 1 ball, the players are to pass and move, saying the name of the person they are passing to, making eye contact, and using only 2 touches. In this simple task you can use simple coaching points: </w:t>
      </w:r>
    </w:p>
    <w:p w14:paraId="58A30B34" w14:textId="77777777" w:rsidR="00456D81" w:rsidRDefault="00456D81" w:rsidP="00456D81"/>
    <w:p w14:paraId="01F1BA5D" w14:textId="77777777" w:rsidR="00456D81" w:rsidRDefault="00456D81" w:rsidP="00456D81">
      <w:pPr>
        <w:pStyle w:val="ListParagraph"/>
        <w:numPr>
          <w:ilvl w:val="0"/>
          <w:numId w:val="27"/>
        </w:numPr>
        <w:spacing w:after="0" w:line="240" w:lineRule="auto"/>
      </w:pPr>
      <w:r>
        <w:t>sprint into an open space after you pass the ball</w:t>
      </w:r>
    </w:p>
    <w:p w14:paraId="3187278D" w14:textId="77777777" w:rsidR="00456D81" w:rsidRDefault="00456D81" w:rsidP="00456D81">
      <w:pPr>
        <w:pStyle w:val="ListParagraph"/>
        <w:numPr>
          <w:ilvl w:val="0"/>
          <w:numId w:val="27"/>
        </w:numPr>
        <w:spacing w:after="0" w:line="240" w:lineRule="auto"/>
      </w:pPr>
      <w:r>
        <w:t>use either a stationary 1</w:t>
      </w:r>
      <w:r w:rsidRPr="00FA342B">
        <w:rPr>
          <w:vertAlign w:val="superscript"/>
        </w:rPr>
        <w:t>st</w:t>
      </w:r>
      <w:r>
        <w:t xml:space="preserve"> touch to control the ball </w:t>
      </w:r>
    </w:p>
    <w:p w14:paraId="290514AF" w14:textId="77777777" w:rsidR="00456D81" w:rsidRDefault="00456D81" w:rsidP="00456D81">
      <w:pPr>
        <w:pStyle w:val="ListParagraph"/>
        <w:numPr>
          <w:ilvl w:val="0"/>
          <w:numId w:val="27"/>
        </w:numPr>
        <w:spacing w:after="0" w:line="240" w:lineRule="auto"/>
      </w:pPr>
      <w:r>
        <w:t>use a positive touch forward to control the ball</w:t>
      </w:r>
    </w:p>
    <w:p w14:paraId="42F73A7E" w14:textId="77777777" w:rsidR="00456D81" w:rsidRDefault="00456D81" w:rsidP="00456D81">
      <w:pPr>
        <w:pStyle w:val="ListParagraph"/>
        <w:numPr>
          <w:ilvl w:val="0"/>
          <w:numId w:val="27"/>
        </w:numPr>
        <w:spacing w:after="0" w:line="240" w:lineRule="auto"/>
      </w:pPr>
      <w:r>
        <w:t>pass and move</w:t>
      </w:r>
    </w:p>
    <w:p w14:paraId="218BC11A" w14:textId="77777777" w:rsidR="00456D81" w:rsidRDefault="00456D81" w:rsidP="00456D81">
      <w:pPr>
        <w:pStyle w:val="ListParagraph"/>
        <w:numPr>
          <w:ilvl w:val="0"/>
          <w:numId w:val="27"/>
        </w:numPr>
        <w:spacing w:after="0" w:line="240" w:lineRule="auto"/>
      </w:pPr>
      <w:r>
        <w:t>stay on your toes to receive the ball</w:t>
      </w:r>
    </w:p>
    <w:p w14:paraId="097BC74F" w14:textId="77777777" w:rsidR="00456D81" w:rsidRDefault="00456D81" w:rsidP="00456D81"/>
    <w:p w14:paraId="6C99D266" w14:textId="77777777" w:rsidR="00456D81" w:rsidRDefault="00456D81" w:rsidP="00456D81">
      <w:r>
        <w:t>In this setting you can also practice passing with different sides of the foot, controlling with different sides of the foot, or a technical skill of your choice.</w:t>
      </w:r>
    </w:p>
    <w:p w14:paraId="04CF8CCE" w14:textId="77777777" w:rsidR="00456D81" w:rsidRDefault="00456D81" w:rsidP="00456D81"/>
    <w:p w14:paraId="2A64D854" w14:textId="7B4AEF69" w:rsidR="00456D81" w:rsidRDefault="00456D81" w:rsidP="00456D81">
      <w:r>
        <w:rPr>
          <w:noProof/>
        </w:rPr>
        <w:drawing>
          <wp:anchor distT="0" distB="0" distL="114300" distR="114300" simplePos="0" relativeHeight="251678720" behindDoc="1" locked="0" layoutInCell="1" allowOverlap="1" wp14:anchorId="0E652FEE" wp14:editId="5AEC8910">
            <wp:simplePos x="0" y="0"/>
            <wp:positionH relativeFrom="margin">
              <wp:align>center</wp:align>
            </wp:positionH>
            <wp:positionV relativeFrom="paragraph">
              <wp:posOffset>490382</wp:posOffset>
            </wp:positionV>
            <wp:extent cx="1777189" cy="1585228"/>
            <wp:effectExtent l="0" t="0" r="127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8-04 at 9.40.16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7189" cy="1585228"/>
                    </a:xfrm>
                    <a:prstGeom prst="rect">
                      <a:avLst/>
                    </a:prstGeom>
                  </pic:spPr>
                </pic:pic>
              </a:graphicData>
            </a:graphic>
            <wp14:sizeRelH relativeFrom="page">
              <wp14:pctWidth>0</wp14:pctWidth>
            </wp14:sizeRelH>
            <wp14:sizeRelV relativeFrom="page">
              <wp14:pctHeight>0</wp14:pctHeight>
            </wp14:sizeRelV>
          </wp:anchor>
        </w:drawing>
      </w:r>
      <w:r>
        <w:t>2)</w:t>
      </w:r>
      <w:r>
        <w:tab/>
        <w:t xml:space="preserve">In the same environment, assign 1 person to be the defender and play 3v1 in the </w:t>
      </w:r>
      <w:proofErr w:type="gramStart"/>
      <w:r>
        <w:t>10 yard</w:t>
      </w:r>
      <w:proofErr w:type="gramEnd"/>
      <w:r>
        <w:t xml:space="preserve"> X 10 yard box, changing defenders when the ball goes outside the box, is intercepted by the defender, or however you see fit. </w:t>
      </w:r>
    </w:p>
    <w:p w14:paraId="79CBD5D8" w14:textId="77777777" w:rsidR="00456D81" w:rsidRDefault="00456D81" w:rsidP="00456D81"/>
    <w:p w14:paraId="1BD7BCAD" w14:textId="77777777" w:rsidR="00456D81" w:rsidRDefault="00456D81" w:rsidP="00456D81"/>
    <w:p w14:paraId="3E6E0068" w14:textId="77777777" w:rsidR="00456D81" w:rsidRDefault="00456D81" w:rsidP="00456D81"/>
    <w:p w14:paraId="1D125B2B" w14:textId="77777777" w:rsidR="00456D81" w:rsidRDefault="00456D81" w:rsidP="00456D81"/>
    <w:p w14:paraId="596AB5BF" w14:textId="77777777" w:rsidR="00456D81" w:rsidRDefault="00456D81" w:rsidP="00456D81">
      <w:r>
        <w:t>3)</w:t>
      </w:r>
      <w:r>
        <w:tab/>
        <w:t>Penetrating passes: with two 10-yard X 10-yard boxes next to each other, sharing one sideline. Place 1 defender in each box, and force one group of 3 players to move with the ball through each box. The players must pass to a teammate across the line and cannot dribble. The defenders must stay in their box. If the ball goes out or is intercepted by a defender, the 3 players must go back to the start. In this environment there are many of the same coaching points as the first activity:</w:t>
      </w:r>
    </w:p>
    <w:p w14:paraId="6DCB349B" w14:textId="77777777" w:rsidR="00456D81" w:rsidRDefault="00456D81" w:rsidP="00456D81">
      <w:pPr>
        <w:pStyle w:val="ListParagraph"/>
        <w:numPr>
          <w:ilvl w:val="0"/>
          <w:numId w:val="27"/>
        </w:numPr>
        <w:spacing w:after="0" w:line="240" w:lineRule="auto"/>
      </w:pPr>
      <w:r>
        <w:t xml:space="preserve">sprint into an open space after you pass the ball </w:t>
      </w:r>
    </w:p>
    <w:p w14:paraId="27ADFE72" w14:textId="77777777" w:rsidR="00456D81" w:rsidRDefault="00456D81" w:rsidP="00456D81">
      <w:pPr>
        <w:pStyle w:val="ListParagraph"/>
        <w:numPr>
          <w:ilvl w:val="0"/>
          <w:numId w:val="27"/>
        </w:numPr>
        <w:spacing w:after="0" w:line="240" w:lineRule="auto"/>
      </w:pPr>
      <w:r>
        <w:t>use either a stationary 1</w:t>
      </w:r>
      <w:r w:rsidRPr="00FA342B">
        <w:rPr>
          <w:vertAlign w:val="superscript"/>
        </w:rPr>
        <w:t>st</w:t>
      </w:r>
      <w:r>
        <w:t xml:space="preserve"> touch to control the ball</w:t>
      </w:r>
    </w:p>
    <w:p w14:paraId="590710B0" w14:textId="77777777" w:rsidR="00456D81" w:rsidRDefault="00456D81" w:rsidP="00456D81">
      <w:pPr>
        <w:pStyle w:val="ListParagraph"/>
        <w:numPr>
          <w:ilvl w:val="0"/>
          <w:numId w:val="27"/>
        </w:numPr>
        <w:spacing w:after="0" w:line="240" w:lineRule="auto"/>
      </w:pPr>
      <w:r>
        <w:t>use a positive touch forward to control the ball</w:t>
      </w:r>
    </w:p>
    <w:p w14:paraId="2195E4E0" w14:textId="77777777" w:rsidR="00456D81" w:rsidRDefault="00456D81" w:rsidP="00456D81">
      <w:pPr>
        <w:pStyle w:val="ListParagraph"/>
        <w:numPr>
          <w:ilvl w:val="0"/>
          <w:numId w:val="27"/>
        </w:numPr>
        <w:spacing w:after="0" w:line="240" w:lineRule="auto"/>
      </w:pPr>
    </w:p>
    <w:p w14:paraId="7D5D31C3" w14:textId="77777777" w:rsidR="00456D81" w:rsidRDefault="00456D81" w:rsidP="00456D81">
      <w:pPr>
        <w:pStyle w:val="ListParagraph"/>
        <w:numPr>
          <w:ilvl w:val="0"/>
          <w:numId w:val="27"/>
        </w:numPr>
        <w:spacing w:after="0" w:line="240" w:lineRule="auto"/>
      </w:pPr>
    </w:p>
    <w:p w14:paraId="7F180F65" w14:textId="0E7A1AA7" w:rsidR="00456D81" w:rsidRDefault="00456D81" w:rsidP="00456D81">
      <w:pPr>
        <w:pStyle w:val="ListParagraph"/>
        <w:numPr>
          <w:ilvl w:val="0"/>
          <w:numId w:val="27"/>
        </w:numPr>
        <w:spacing w:after="0" w:line="240" w:lineRule="auto"/>
      </w:pPr>
      <w:r>
        <w:t>pass and move</w:t>
      </w:r>
    </w:p>
    <w:p w14:paraId="59137F44" w14:textId="77777777" w:rsidR="00456D81" w:rsidRDefault="00456D81" w:rsidP="00456D81">
      <w:pPr>
        <w:pStyle w:val="ListParagraph"/>
        <w:numPr>
          <w:ilvl w:val="0"/>
          <w:numId w:val="27"/>
        </w:numPr>
        <w:spacing w:after="0" w:line="240" w:lineRule="auto"/>
      </w:pPr>
      <w:r>
        <w:rPr>
          <w:noProof/>
        </w:rPr>
        <w:drawing>
          <wp:anchor distT="0" distB="0" distL="114300" distR="114300" simplePos="0" relativeHeight="251680768" behindDoc="1" locked="0" layoutInCell="1" allowOverlap="1" wp14:anchorId="3F530F37" wp14:editId="707B9A1A">
            <wp:simplePos x="0" y="0"/>
            <wp:positionH relativeFrom="margin">
              <wp:posOffset>1435100</wp:posOffset>
            </wp:positionH>
            <wp:positionV relativeFrom="paragraph">
              <wp:posOffset>151671</wp:posOffset>
            </wp:positionV>
            <wp:extent cx="3073941" cy="1608236"/>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8-04 at 9.41.13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3941" cy="1608236"/>
                    </a:xfrm>
                    <a:prstGeom prst="rect">
                      <a:avLst/>
                    </a:prstGeom>
                  </pic:spPr>
                </pic:pic>
              </a:graphicData>
            </a:graphic>
            <wp14:sizeRelH relativeFrom="page">
              <wp14:pctWidth>0</wp14:pctWidth>
            </wp14:sizeRelH>
            <wp14:sizeRelV relativeFrom="page">
              <wp14:pctHeight>0</wp14:pctHeight>
            </wp14:sizeRelV>
          </wp:anchor>
        </w:drawing>
      </w:r>
      <w:r>
        <w:t>stay on your toes to receive the ball</w:t>
      </w:r>
    </w:p>
    <w:p w14:paraId="5C062AFE" w14:textId="77777777" w:rsidR="00456D81" w:rsidRDefault="00456D81" w:rsidP="00456D81"/>
    <w:p w14:paraId="73AC4390" w14:textId="77777777" w:rsidR="00456D81" w:rsidRDefault="00456D81" w:rsidP="00456D81"/>
    <w:p w14:paraId="32A8DDBB" w14:textId="77777777" w:rsidR="00456D81" w:rsidRDefault="00456D81" w:rsidP="00456D81"/>
    <w:p w14:paraId="134F1080" w14:textId="77777777" w:rsidR="00456D81" w:rsidRDefault="00456D81" w:rsidP="00456D81">
      <w:r>
        <w:t xml:space="preserve">In this setting, while talking about the tactics of achieving the objectives, a coach can talk about teamwork, effective communication, and positive reactions to failure. </w:t>
      </w:r>
    </w:p>
    <w:p w14:paraId="5B38AF80" w14:textId="77777777" w:rsidR="00456D81" w:rsidRDefault="00456D81" w:rsidP="00456D81">
      <w:pPr>
        <w:pStyle w:val="ListParagraph"/>
        <w:numPr>
          <w:ilvl w:val="0"/>
          <w:numId w:val="28"/>
        </w:numPr>
        <w:spacing w:after="0" w:line="240" w:lineRule="auto"/>
      </w:pPr>
      <w:r>
        <w:t>While waiting in line for your turn to attack, talk with your teammates about runs you can make</w:t>
      </w:r>
    </w:p>
    <w:p w14:paraId="28B1B9C3" w14:textId="77777777" w:rsidR="00456D81" w:rsidRDefault="00456D81" w:rsidP="00456D81">
      <w:pPr>
        <w:pStyle w:val="ListParagraph"/>
        <w:numPr>
          <w:ilvl w:val="0"/>
          <w:numId w:val="28"/>
        </w:numPr>
        <w:spacing w:after="0" w:line="240" w:lineRule="auto"/>
      </w:pPr>
      <w:r>
        <w:t>When someone makes a bad pass, give them positive encouragement, “we’ll get the next one, don’t worry”</w:t>
      </w:r>
    </w:p>
    <w:p w14:paraId="453035C5" w14:textId="77777777" w:rsidR="00456D81" w:rsidRDefault="00456D81" w:rsidP="00456D81">
      <w:pPr>
        <w:pStyle w:val="ListParagraph"/>
        <w:numPr>
          <w:ilvl w:val="0"/>
          <w:numId w:val="28"/>
        </w:numPr>
        <w:spacing w:after="0" w:line="240" w:lineRule="auto"/>
      </w:pPr>
      <w:r>
        <w:t xml:space="preserve">What angle of run can you take to receive the ball into the next zone? </w:t>
      </w:r>
    </w:p>
    <w:p w14:paraId="658BAECA" w14:textId="157A9B70" w:rsidR="00456D81" w:rsidRDefault="00456D81" w:rsidP="00456D81">
      <w:pPr>
        <w:pStyle w:val="ListParagraph"/>
        <w:numPr>
          <w:ilvl w:val="0"/>
          <w:numId w:val="28"/>
        </w:numPr>
        <w:spacing w:after="0" w:line="240" w:lineRule="auto"/>
      </w:pPr>
      <w:r>
        <w:t xml:space="preserve">What angle of pass can you make to reach a teammate in the next zone? </w:t>
      </w:r>
    </w:p>
    <w:p w14:paraId="3ABD6EA0" w14:textId="5951B78D" w:rsidR="00456D81" w:rsidRDefault="00456D81" w:rsidP="00456D81"/>
    <w:p w14:paraId="1049B18A" w14:textId="72EB0AA4" w:rsidR="00456D81" w:rsidRDefault="00456D81" w:rsidP="00456D81">
      <w:r>
        <w:t>4)</w:t>
      </w:r>
      <w:r>
        <w:tab/>
        <w:t xml:space="preserve">This activity can then be added to an environment playing to goal in 6v4, 7v5, or however the coach chooses. The coach can start with an entry ball to one of the attacking players on the wing to begin the drill. When the attacking players get through one of the channels the remaining players join the game and the attacking team attempts to score on goal.   </w:t>
      </w:r>
    </w:p>
    <w:p w14:paraId="762CC48F" w14:textId="452EFDFB" w:rsidR="00456D81" w:rsidRDefault="00456D81" w:rsidP="00456D81"/>
    <w:p w14:paraId="36D25DED" w14:textId="53E7060A" w:rsidR="002A655E" w:rsidRDefault="002A655E" w:rsidP="00456D81"/>
    <w:p w14:paraId="60DF8F43" w14:textId="7B87F12D" w:rsidR="002A655E" w:rsidRDefault="002A655E" w:rsidP="00456D81"/>
    <w:p w14:paraId="293C4482" w14:textId="081CFE21" w:rsidR="002A655E" w:rsidRDefault="002A655E" w:rsidP="00456D81"/>
    <w:p w14:paraId="5B4DF5BA" w14:textId="77777777" w:rsidR="002A655E" w:rsidRDefault="002A655E" w:rsidP="00456D81"/>
    <w:p w14:paraId="72754459" w14:textId="248D5FC9" w:rsidR="00456D81" w:rsidRDefault="00456D81" w:rsidP="00A00835">
      <w:pPr>
        <w:shd w:val="clear" w:color="auto" w:fill="FFFFFF"/>
        <w:rPr>
          <w:rFonts w:eastAsia="Times New Roman" w:cstheme="minorHAnsi"/>
          <w:color w:val="222222"/>
          <w:sz w:val="32"/>
          <w:szCs w:val="32"/>
        </w:rPr>
      </w:pPr>
    </w:p>
    <w:p w14:paraId="082A8DA0" w14:textId="77777777" w:rsidR="00456D81" w:rsidRDefault="00456D81" w:rsidP="00A00835">
      <w:pPr>
        <w:shd w:val="clear" w:color="auto" w:fill="FFFFFF"/>
        <w:rPr>
          <w:rFonts w:eastAsia="Times New Roman" w:cstheme="minorHAnsi"/>
          <w:color w:val="222222"/>
          <w:sz w:val="32"/>
          <w:szCs w:val="32"/>
        </w:rPr>
      </w:pPr>
    </w:p>
    <w:p w14:paraId="70DA05C7" w14:textId="77777777" w:rsidR="00456D81" w:rsidRDefault="00456D81" w:rsidP="00A00835">
      <w:pPr>
        <w:shd w:val="clear" w:color="auto" w:fill="FFFFFF"/>
        <w:rPr>
          <w:rFonts w:eastAsia="Times New Roman" w:cstheme="minorHAnsi"/>
          <w:color w:val="222222"/>
          <w:sz w:val="32"/>
          <w:szCs w:val="32"/>
        </w:rPr>
      </w:pPr>
    </w:p>
    <w:p w14:paraId="1DD0924E" w14:textId="77777777" w:rsidR="00456D81" w:rsidRDefault="00456D81" w:rsidP="00A00835">
      <w:pPr>
        <w:shd w:val="clear" w:color="auto" w:fill="FFFFFF"/>
        <w:rPr>
          <w:rFonts w:eastAsia="Times New Roman" w:cstheme="minorHAnsi"/>
          <w:color w:val="222222"/>
          <w:sz w:val="32"/>
          <w:szCs w:val="32"/>
        </w:rPr>
      </w:pPr>
    </w:p>
    <w:p w14:paraId="68F2606F" w14:textId="77777777" w:rsidR="00456D81" w:rsidRDefault="00456D81" w:rsidP="00456D81">
      <w:pPr>
        <w:shd w:val="clear" w:color="auto" w:fill="FFFFFF"/>
        <w:jc w:val="right"/>
        <w:rPr>
          <w:rFonts w:eastAsia="Times New Roman" w:cstheme="minorHAnsi"/>
          <w:color w:val="222222"/>
          <w:sz w:val="32"/>
          <w:szCs w:val="32"/>
        </w:rPr>
      </w:pPr>
    </w:p>
    <w:p w14:paraId="4E193503" w14:textId="77777777" w:rsidR="00456D81" w:rsidRDefault="00456D81" w:rsidP="00A00835">
      <w:pPr>
        <w:shd w:val="clear" w:color="auto" w:fill="FFFFFF"/>
        <w:rPr>
          <w:rFonts w:eastAsia="Times New Roman" w:cstheme="minorHAnsi"/>
          <w:color w:val="222222"/>
          <w:sz w:val="32"/>
          <w:szCs w:val="32"/>
        </w:rPr>
      </w:pPr>
    </w:p>
    <w:p w14:paraId="63C817A5" w14:textId="77777777" w:rsidR="00456D81" w:rsidRDefault="00456D81" w:rsidP="00A00835">
      <w:pPr>
        <w:shd w:val="clear" w:color="auto" w:fill="FFFFFF"/>
        <w:rPr>
          <w:rFonts w:eastAsia="Times New Roman" w:cstheme="minorHAnsi"/>
          <w:color w:val="222222"/>
          <w:sz w:val="32"/>
          <w:szCs w:val="32"/>
        </w:rPr>
      </w:pPr>
    </w:p>
    <w:p w14:paraId="48925F7B" w14:textId="77777777" w:rsidR="00456D81" w:rsidRDefault="00456D81" w:rsidP="00A00835">
      <w:pPr>
        <w:shd w:val="clear" w:color="auto" w:fill="FFFFFF"/>
        <w:rPr>
          <w:rFonts w:eastAsia="Times New Roman" w:cstheme="minorHAnsi"/>
          <w:color w:val="222222"/>
          <w:sz w:val="32"/>
          <w:szCs w:val="32"/>
        </w:rPr>
      </w:pPr>
    </w:p>
    <w:p w14:paraId="0488B903" w14:textId="77777777" w:rsidR="00456D81" w:rsidRDefault="00456D81" w:rsidP="00A00835">
      <w:pPr>
        <w:shd w:val="clear" w:color="auto" w:fill="FFFFFF"/>
        <w:rPr>
          <w:rFonts w:eastAsia="Times New Roman" w:cstheme="minorHAnsi"/>
          <w:color w:val="222222"/>
          <w:sz w:val="32"/>
          <w:szCs w:val="32"/>
        </w:rPr>
      </w:pPr>
    </w:p>
    <w:p w14:paraId="2CF02826" w14:textId="77777777" w:rsidR="0087638B" w:rsidRDefault="0087638B" w:rsidP="00A00835">
      <w:pPr>
        <w:shd w:val="clear" w:color="auto" w:fill="FFFFFF"/>
      </w:pPr>
    </w:p>
    <w:p w14:paraId="1D738B72" w14:textId="570CE0A7" w:rsidR="0087638B" w:rsidRDefault="0087638B" w:rsidP="00A00835">
      <w:pPr>
        <w:shd w:val="clear" w:color="auto" w:fill="FFFFFF"/>
        <w:rPr>
          <w:rFonts w:eastAsia="Times New Roman" w:cstheme="minorHAnsi"/>
          <w:color w:val="222222"/>
          <w:sz w:val="32"/>
          <w:szCs w:val="32"/>
        </w:rPr>
      </w:pPr>
      <w:r>
        <w:rPr>
          <w:noProof/>
        </w:rPr>
        <w:drawing>
          <wp:inline distT="0" distB="0" distL="0" distR="0" wp14:anchorId="674CE5B3" wp14:editId="5EADF4BC">
            <wp:extent cx="6813550" cy="8817610"/>
            <wp:effectExtent l="0" t="0" r="635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28671" cy="8837179"/>
                    </a:xfrm>
                    <a:prstGeom prst="rect">
                      <a:avLst/>
                    </a:prstGeom>
                    <a:noFill/>
                    <a:ln>
                      <a:noFill/>
                    </a:ln>
                  </pic:spPr>
                </pic:pic>
              </a:graphicData>
            </a:graphic>
          </wp:inline>
        </w:drawing>
      </w:r>
    </w:p>
    <w:p w14:paraId="54CA3D10" w14:textId="14410543" w:rsidR="00A00835" w:rsidRPr="00D71F65" w:rsidRDefault="00D71F65" w:rsidP="00A00835">
      <w:pPr>
        <w:shd w:val="clear" w:color="auto" w:fill="FFFFFF"/>
        <w:rPr>
          <w:rFonts w:eastAsia="Times New Roman" w:cstheme="minorHAnsi"/>
          <w:color w:val="222222"/>
          <w:sz w:val="32"/>
          <w:szCs w:val="32"/>
        </w:rPr>
      </w:pPr>
      <w:r w:rsidRPr="00D71F65">
        <w:rPr>
          <w:rFonts w:eastAsia="Times New Roman" w:cstheme="minorHAnsi"/>
          <w:color w:val="222222"/>
          <w:sz w:val="32"/>
          <w:szCs w:val="32"/>
        </w:rPr>
        <w:t>High School Coaches</w:t>
      </w:r>
    </w:p>
    <w:p w14:paraId="6D957649" w14:textId="30A6F3C8" w:rsidR="00A00835" w:rsidRPr="00FC6A25" w:rsidRDefault="0041550F" w:rsidP="00A00835">
      <w:pPr>
        <w:rPr>
          <w:rFonts w:cstheme="minorHAnsi"/>
          <w:sz w:val="24"/>
          <w:szCs w:val="24"/>
        </w:rPr>
      </w:pPr>
      <w:r w:rsidRPr="00FC6A25">
        <w:rPr>
          <w:rFonts w:cstheme="minorHAnsi"/>
          <w:sz w:val="24"/>
          <w:szCs w:val="24"/>
        </w:rPr>
        <w:t>Haroot Hakopian</w:t>
      </w:r>
      <w:r w:rsidR="00104C86" w:rsidRPr="00FC6A25">
        <w:rPr>
          <w:rFonts w:cstheme="minorHAnsi"/>
          <w:sz w:val="24"/>
          <w:szCs w:val="24"/>
        </w:rPr>
        <w:t>, Winston Churchill High School, Bethesda, MD; USC Board of Directors</w:t>
      </w:r>
    </w:p>
    <w:p w14:paraId="7906FDD3" w14:textId="2FEED5D6" w:rsidR="0041550F" w:rsidRPr="0041550F" w:rsidRDefault="0041550F" w:rsidP="0041550F">
      <w:pPr>
        <w:shd w:val="clear" w:color="auto" w:fill="FFFFFF"/>
        <w:spacing w:after="0" w:line="240" w:lineRule="auto"/>
        <w:rPr>
          <w:rFonts w:ascii="Arial" w:eastAsia="Times New Roman" w:hAnsi="Arial" w:cs="Arial"/>
          <w:color w:val="000000"/>
          <w:sz w:val="24"/>
          <w:szCs w:val="24"/>
        </w:rPr>
      </w:pPr>
      <w:r w:rsidRPr="0041550F">
        <w:rPr>
          <w:rFonts w:ascii="Arial" w:eastAsia="Times New Roman" w:hAnsi="Arial" w:cs="Arial"/>
          <w:color w:val="000000"/>
          <w:sz w:val="24"/>
          <w:szCs w:val="24"/>
        </w:rPr>
        <w:t>"Here is the idea I have.  I coach at the high school and club level and have recognized an interesting pattern in the last few years...especially with the rise in popularity of ECNL.  At the club level, we focus on the individual development of a player in order to get her recognized by college coaches.  I think that has become the primary focus of club programs individual development for the possibility to play in college.  Again, I am not discussing scholarships, simply an opportunity to play at the collegiate level.  What this has created, to the dismay of MANY club and HS coaches alike, is a generation of players that are well versed in individual technique and individual tactics but lack the understanding to incorporate th</w:t>
      </w:r>
      <w:r>
        <w:rPr>
          <w:rFonts w:ascii="Arial" w:eastAsia="Times New Roman" w:hAnsi="Arial" w:cs="Arial"/>
          <w:color w:val="000000"/>
          <w:sz w:val="24"/>
          <w:szCs w:val="24"/>
        </w:rPr>
        <w:t>e</w:t>
      </w:r>
      <w:r w:rsidRPr="0041550F">
        <w:rPr>
          <w:rFonts w:ascii="Arial" w:eastAsia="Times New Roman" w:hAnsi="Arial" w:cs="Arial"/>
          <w:color w:val="000000"/>
          <w:sz w:val="24"/>
          <w:szCs w:val="24"/>
        </w:rPr>
        <w:t>s</w:t>
      </w:r>
      <w:r>
        <w:rPr>
          <w:rFonts w:ascii="Arial" w:eastAsia="Times New Roman" w:hAnsi="Arial" w:cs="Arial"/>
          <w:color w:val="000000"/>
          <w:sz w:val="24"/>
          <w:szCs w:val="24"/>
        </w:rPr>
        <w:t>e</w:t>
      </w:r>
      <w:r w:rsidRPr="0041550F">
        <w:rPr>
          <w:rFonts w:ascii="Arial" w:eastAsia="Times New Roman" w:hAnsi="Arial" w:cs="Arial"/>
          <w:color w:val="000000"/>
          <w:sz w:val="24"/>
          <w:szCs w:val="24"/>
        </w:rPr>
        <w:t xml:space="preserve"> skills in the game as a whole.  In essence, we are producing great players but not great teams. I have lots of anecdotal information that I can add which will reinforce this idea.</w:t>
      </w:r>
    </w:p>
    <w:p w14:paraId="1C4492CC" w14:textId="77777777" w:rsidR="0041550F" w:rsidRPr="0041550F" w:rsidRDefault="0041550F" w:rsidP="0041550F">
      <w:pPr>
        <w:shd w:val="clear" w:color="auto" w:fill="FFFFFF"/>
        <w:spacing w:after="0" w:line="240" w:lineRule="auto"/>
        <w:rPr>
          <w:rFonts w:ascii="Arial" w:eastAsia="Times New Roman" w:hAnsi="Arial" w:cs="Arial"/>
          <w:color w:val="000000"/>
          <w:sz w:val="24"/>
          <w:szCs w:val="24"/>
        </w:rPr>
      </w:pPr>
    </w:p>
    <w:p w14:paraId="0DC05B6D" w14:textId="77777777" w:rsidR="0041550F" w:rsidRPr="0041550F" w:rsidRDefault="0041550F" w:rsidP="0041550F">
      <w:pPr>
        <w:shd w:val="clear" w:color="auto" w:fill="FFFFFF"/>
        <w:spacing w:after="0" w:line="240" w:lineRule="auto"/>
        <w:rPr>
          <w:rFonts w:ascii="Arial" w:eastAsia="Times New Roman" w:hAnsi="Arial" w:cs="Arial"/>
          <w:color w:val="000000"/>
          <w:sz w:val="24"/>
          <w:szCs w:val="24"/>
        </w:rPr>
      </w:pPr>
      <w:r w:rsidRPr="0041550F">
        <w:rPr>
          <w:rFonts w:ascii="Arial" w:eastAsia="Times New Roman" w:hAnsi="Arial" w:cs="Arial"/>
          <w:color w:val="000000"/>
          <w:sz w:val="24"/>
          <w:szCs w:val="24"/>
        </w:rPr>
        <w:t>In my training sessions at the HS level, I focus A LOT on team tactics ESPECIALLY in moments of transition.  I firmly believe that the team that wins those moments will usually end up winning the game. If this is ok with you, I will send along a session (6v6 plus 3 for each team) that deals with moments of transition and team defending and attacking as the transitions occur.</w:t>
      </w:r>
    </w:p>
    <w:p w14:paraId="0CF45FBF" w14:textId="77777777" w:rsidR="0041550F" w:rsidRDefault="0041550F" w:rsidP="00A00835">
      <w:pPr>
        <w:rPr>
          <w:rFonts w:ascii="Times New Roman" w:hAnsi="Times New Roman"/>
        </w:rPr>
      </w:pPr>
    </w:p>
    <w:p w14:paraId="19E7C8CE" w14:textId="55816717" w:rsidR="00A00835" w:rsidRDefault="0041550F" w:rsidP="00A00835">
      <w:pPr>
        <w:rPr>
          <w:rFonts w:ascii="Times New Roman" w:hAnsi="Times New Roman"/>
        </w:rPr>
      </w:pPr>
      <w:r w:rsidRPr="0041550F">
        <w:rPr>
          <w:rFonts w:ascii="Times New Roman" w:hAnsi="Times New Roman"/>
          <w:noProof/>
        </w:rPr>
        <w:drawing>
          <wp:inline distT="0" distB="0" distL="0" distR="0" wp14:anchorId="0B38B8DF" wp14:editId="1199D406">
            <wp:extent cx="6858000" cy="38030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3803015"/>
                    </a:xfrm>
                    <a:prstGeom prst="rect">
                      <a:avLst/>
                    </a:prstGeom>
                    <a:noFill/>
                    <a:ln>
                      <a:noFill/>
                    </a:ln>
                  </pic:spPr>
                </pic:pic>
              </a:graphicData>
            </a:graphic>
          </wp:inline>
        </w:drawing>
      </w:r>
    </w:p>
    <w:p w14:paraId="5EDB16CE" w14:textId="458C94B2" w:rsidR="0041550F" w:rsidRPr="0041550F" w:rsidRDefault="0041550F" w:rsidP="00D71F65">
      <w:pPr>
        <w:autoSpaceDE w:val="0"/>
        <w:autoSpaceDN w:val="0"/>
        <w:adjustRightInd w:val="0"/>
        <w:spacing w:after="0" w:line="240" w:lineRule="auto"/>
        <w:rPr>
          <w:rFonts w:ascii="Calibri" w:hAnsi="Calibri" w:cs="Calibri"/>
          <w:color w:val="000000"/>
        </w:rPr>
      </w:pPr>
      <w:r w:rsidRPr="0041550F">
        <w:rPr>
          <w:rFonts w:ascii="Symbol" w:hAnsi="Symbol" w:cs="Symbol"/>
          <w:color w:val="000000"/>
          <w:sz w:val="24"/>
          <w:szCs w:val="24"/>
        </w:rPr>
        <w:t></w:t>
      </w:r>
      <w:r w:rsidRPr="0041550F">
        <w:rPr>
          <w:rFonts w:ascii="Symbol" w:hAnsi="Symbol" w:cs="Symbol"/>
          <w:color w:val="000000"/>
        </w:rPr>
        <w:t></w:t>
      </w:r>
      <w:r w:rsidRPr="0041550F">
        <w:rPr>
          <w:rFonts w:ascii="Symbol" w:hAnsi="Symbol" w:cs="Symbol"/>
          <w:color w:val="000000"/>
        </w:rPr>
        <w:t></w:t>
      </w:r>
      <w:r w:rsidRPr="0041550F">
        <w:rPr>
          <w:rFonts w:ascii="Calibri" w:hAnsi="Calibri" w:cs="Calibri"/>
          <w:color w:val="000000"/>
        </w:rPr>
        <w:t xml:space="preserve">Possession </w:t>
      </w:r>
      <w:proofErr w:type="gramStart"/>
      <w:r w:rsidRPr="0041550F">
        <w:rPr>
          <w:rFonts w:ascii="Calibri" w:hAnsi="Calibri" w:cs="Calibri"/>
          <w:color w:val="000000"/>
        </w:rPr>
        <w:t>play</w:t>
      </w:r>
      <w:proofErr w:type="gramEnd"/>
      <w:r w:rsidRPr="0041550F">
        <w:rPr>
          <w:rFonts w:ascii="Calibri" w:hAnsi="Calibri" w:cs="Calibri"/>
          <w:color w:val="000000"/>
        </w:rPr>
        <w:t xml:space="preserve"> inside the grid </w:t>
      </w:r>
    </w:p>
    <w:p w14:paraId="1606C9EF" w14:textId="77777777" w:rsidR="0041550F" w:rsidRPr="0041550F" w:rsidRDefault="0041550F" w:rsidP="0041550F">
      <w:pPr>
        <w:autoSpaceDE w:val="0"/>
        <w:autoSpaceDN w:val="0"/>
        <w:adjustRightInd w:val="0"/>
        <w:spacing w:after="51" w:line="240" w:lineRule="auto"/>
        <w:rPr>
          <w:rFonts w:ascii="Calibri" w:hAnsi="Calibri" w:cs="Calibri"/>
          <w:color w:val="000000"/>
        </w:rPr>
      </w:pPr>
      <w:r w:rsidRPr="0041550F">
        <w:rPr>
          <w:rFonts w:ascii="Calibri" w:hAnsi="Calibri" w:cs="Calibri"/>
          <w:color w:val="000000"/>
        </w:rPr>
        <w:t xml:space="preserve"> No restrictions to start EXCEPT outside players MAY not pass to each other </w:t>
      </w:r>
    </w:p>
    <w:p w14:paraId="1D7D9B49" w14:textId="77777777" w:rsidR="0041550F" w:rsidRPr="0041550F" w:rsidRDefault="0041550F" w:rsidP="0041550F">
      <w:pPr>
        <w:autoSpaceDE w:val="0"/>
        <w:autoSpaceDN w:val="0"/>
        <w:adjustRightInd w:val="0"/>
        <w:spacing w:after="51" w:line="240" w:lineRule="auto"/>
        <w:rPr>
          <w:rFonts w:ascii="Calibri" w:hAnsi="Calibri" w:cs="Calibri"/>
          <w:color w:val="000000"/>
        </w:rPr>
      </w:pPr>
      <w:r w:rsidRPr="0041550F">
        <w:rPr>
          <w:rFonts w:ascii="Calibri" w:hAnsi="Calibri" w:cs="Calibri"/>
          <w:color w:val="000000"/>
        </w:rPr>
        <w:t xml:space="preserve"> 4 consecutive passes count as a goal </w:t>
      </w:r>
    </w:p>
    <w:p w14:paraId="76BB019A" w14:textId="77777777" w:rsidR="0041550F" w:rsidRPr="0041550F" w:rsidRDefault="0041550F" w:rsidP="0041550F">
      <w:pPr>
        <w:autoSpaceDE w:val="0"/>
        <w:autoSpaceDN w:val="0"/>
        <w:adjustRightInd w:val="0"/>
        <w:spacing w:after="51" w:line="240" w:lineRule="auto"/>
        <w:rPr>
          <w:rFonts w:ascii="Calibri" w:hAnsi="Calibri" w:cs="Calibri"/>
          <w:color w:val="000000"/>
        </w:rPr>
      </w:pPr>
      <w:r w:rsidRPr="0041550F">
        <w:rPr>
          <w:rFonts w:ascii="Calibri" w:hAnsi="Calibri" w:cs="Calibri"/>
          <w:color w:val="000000"/>
        </w:rPr>
        <w:t xml:space="preserve"> When pass is made to a teammate outside the grid, player who initiated the pass and player who received the pass switch positions </w:t>
      </w:r>
    </w:p>
    <w:p w14:paraId="7F397916" w14:textId="77777777" w:rsidR="0041550F" w:rsidRPr="0041550F" w:rsidRDefault="0041550F" w:rsidP="0041550F">
      <w:pPr>
        <w:autoSpaceDE w:val="0"/>
        <w:autoSpaceDN w:val="0"/>
        <w:adjustRightInd w:val="0"/>
        <w:spacing w:after="0" w:line="240" w:lineRule="auto"/>
        <w:rPr>
          <w:rFonts w:ascii="Calibri" w:hAnsi="Calibri" w:cs="Calibri"/>
          <w:color w:val="000000"/>
        </w:rPr>
      </w:pPr>
      <w:r w:rsidRPr="0041550F">
        <w:rPr>
          <w:rFonts w:ascii="Calibri" w:hAnsi="Calibri" w:cs="Calibri"/>
          <w:color w:val="000000"/>
        </w:rPr>
        <w:t xml:space="preserve"> Players outside the grid should move with play to make better targets </w:t>
      </w:r>
    </w:p>
    <w:p w14:paraId="12ABDFEE" w14:textId="77777777" w:rsidR="0041550F" w:rsidRDefault="0041550F" w:rsidP="0041550F">
      <w:pPr>
        <w:pStyle w:val="Default"/>
        <w:rPr>
          <w:b/>
          <w:bCs/>
          <w:sz w:val="22"/>
          <w:szCs w:val="22"/>
        </w:rPr>
      </w:pPr>
    </w:p>
    <w:p w14:paraId="41EEBEBE" w14:textId="08E6A09A" w:rsidR="0041550F" w:rsidRDefault="0041550F" w:rsidP="0041550F">
      <w:pPr>
        <w:pStyle w:val="Default"/>
        <w:rPr>
          <w:sz w:val="22"/>
          <w:szCs w:val="22"/>
        </w:rPr>
      </w:pPr>
      <w:r>
        <w:rPr>
          <w:b/>
          <w:bCs/>
          <w:sz w:val="22"/>
          <w:szCs w:val="22"/>
        </w:rPr>
        <w:t xml:space="preserve">Coaching Points </w:t>
      </w:r>
    </w:p>
    <w:p w14:paraId="7F184EBE" w14:textId="77777777" w:rsidR="0041550F" w:rsidRDefault="0041550F" w:rsidP="0041550F">
      <w:pPr>
        <w:pStyle w:val="Default"/>
        <w:rPr>
          <w:sz w:val="22"/>
          <w:szCs w:val="22"/>
        </w:rPr>
      </w:pPr>
      <w:r>
        <w:rPr>
          <w:b/>
          <w:bCs/>
          <w:sz w:val="22"/>
          <w:szCs w:val="22"/>
        </w:rPr>
        <w:t xml:space="preserve">Defending – </w:t>
      </w:r>
    </w:p>
    <w:p w14:paraId="6291D96A" w14:textId="77777777" w:rsidR="0041550F" w:rsidRDefault="0041550F" w:rsidP="0041550F">
      <w:pPr>
        <w:pStyle w:val="Default"/>
        <w:rPr>
          <w:sz w:val="22"/>
          <w:szCs w:val="22"/>
        </w:rPr>
      </w:pPr>
      <w:r>
        <w:rPr>
          <w:sz w:val="22"/>
          <w:szCs w:val="22"/>
        </w:rPr>
        <w:t xml:space="preserve">Immediate high pressure on ball </w:t>
      </w:r>
    </w:p>
    <w:p w14:paraId="104EA43B" w14:textId="77777777" w:rsidR="0041550F" w:rsidRDefault="0041550F" w:rsidP="0041550F">
      <w:pPr>
        <w:pStyle w:val="Default"/>
        <w:rPr>
          <w:sz w:val="22"/>
          <w:szCs w:val="22"/>
        </w:rPr>
      </w:pPr>
      <w:r>
        <w:rPr>
          <w:sz w:val="22"/>
          <w:szCs w:val="22"/>
        </w:rPr>
        <w:t xml:space="preserve">Condense space </w:t>
      </w:r>
    </w:p>
    <w:p w14:paraId="33FF346A" w14:textId="77777777" w:rsidR="0041550F" w:rsidRDefault="0041550F" w:rsidP="0041550F">
      <w:pPr>
        <w:pStyle w:val="Default"/>
        <w:rPr>
          <w:sz w:val="22"/>
          <w:szCs w:val="22"/>
        </w:rPr>
      </w:pPr>
      <w:r>
        <w:rPr>
          <w:sz w:val="22"/>
          <w:szCs w:val="22"/>
        </w:rPr>
        <w:t xml:space="preserve">Make most difficult passes the best options (long/flighted passes, furthest player from ball) </w:t>
      </w:r>
    </w:p>
    <w:p w14:paraId="608A9D33" w14:textId="77777777" w:rsidR="0041550F" w:rsidRDefault="0041550F" w:rsidP="0041550F">
      <w:pPr>
        <w:pStyle w:val="Default"/>
        <w:rPr>
          <w:sz w:val="22"/>
          <w:szCs w:val="22"/>
        </w:rPr>
      </w:pPr>
      <w:r>
        <w:rPr>
          <w:b/>
          <w:bCs/>
          <w:sz w:val="22"/>
          <w:szCs w:val="22"/>
        </w:rPr>
        <w:t xml:space="preserve">Attacking – </w:t>
      </w:r>
    </w:p>
    <w:p w14:paraId="40BD8D70" w14:textId="77777777" w:rsidR="0041550F" w:rsidRDefault="0041550F" w:rsidP="0041550F">
      <w:pPr>
        <w:pStyle w:val="Default"/>
        <w:rPr>
          <w:sz w:val="22"/>
          <w:szCs w:val="22"/>
        </w:rPr>
      </w:pPr>
      <w:r>
        <w:rPr>
          <w:sz w:val="22"/>
          <w:szCs w:val="22"/>
        </w:rPr>
        <w:t xml:space="preserve">Quick speed of play </w:t>
      </w:r>
    </w:p>
    <w:p w14:paraId="42E7C858" w14:textId="77777777" w:rsidR="0041550F" w:rsidRDefault="0041550F" w:rsidP="0041550F">
      <w:pPr>
        <w:pStyle w:val="Default"/>
        <w:rPr>
          <w:sz w:val="22"/>
          <w:szCs w:val="22"/>
        </w:rPr>
      </w:pPr>
      <w:r>
        <w:rPr>
          <w:sz w:val="22"/>
          <w:szCs w:val="22"/>
        </w:rPr>
        <w:t xml:space="preserve">Decision making (best option might be to dribble penetrate rather than pass, especially in transition) </w:t>
      </w:r>
    </w:p>
    <w:p w14:paraId="50FDBCD2" w14:textId="77777777" w:rsidR="0041550F" w:rsidRDefault="0041550F" w:rsidP="0041550F">
      <w:pPr>
        <w:pStyle w:val="Default"/>
        <w:rPr>
          <w:sz w:val="22"/>
          <w:szCs w:val="22"/>
        </w:rPr>
      </w:pPr>
      <w:r>
        <w:rPr>
          <w:b/>
          <w:bCs/>
          <w:sz w:val="22"/>
          <w:szCs w:val="22"/>
        </w:rPr>
        <w:t xml:space="preserve">Progression/Restrictions </w:t>
      </w:r>
    </w:p>
    <w:p w14:paraId="3141B0DD" w14:textId="77777777" w:rsidR="0041550F" w:rsidRDefault="0041550F" w:rsidP="0041550F">
      <w:pPr>
        <w:pStyle w:val="Default"/>
        <w:rPr>
          <w:sz w:val="22"/>
          <w:szCs w:val="22"/>
        </w:rPr>
      </w:pPr>
      <w:r>
        <w:rPr>
          <w:sz w:val="22"/>
          <w:szCs w:val="22"/>
        </w:rPr>
        <w:t xml:space="preserve">-Touch Restrictions </w:t>
      </w:r>
    </w:p>
    <w:p w14:paraId="402AC954" w14:textId="77777777" w:rsidR="0041550F" w:rsidRDefault="0041550F" w:rsidP="0041550F">
      <w:pPr>
        <w:pStyle w:val="Default"/>
        <w:rPr>
          <w:sz w:val="22"/>
          <w:szCs w:val="22"/>
        </w:rPr>
      </w:pPr>
      <w:r>
        <w:rPr>
          <w:sz w:val="22"/>
          <w:szCs w:val="22"/>
        </w:rPr>
        <w:t xml:space="preserve">-Combination Play when using outside players </w:t>
      </w:r>
    </w:p>
    <w:p w14:paraId="7BA99EA6" w14:textId="447A7A73" w:rsidR="0041550F" w:rsidRDefault="0041550F" w:rsidP="0041550F">
      <w:pPr>
        <w:rPr>
          <w:rFonts w:ascii="Times New Roman" w:hAnsi="Times New Roman"/>
        </w:rPr>
      </w:pPr>
      <w:r>
        <w:t>-For high level teams, outside players have 1 or 2 touches, outside players may defend each other as ball is received</w:t>
      </w:r>
    </w:p>
    <w:p w14:paraId="3D3148EE" w14:textId="77777777" w:rsidR="00D71F65" w:rsidRDefault="00D71F65" w:rsidP="00D71F65">
      <w:pPr>
        <w:pStyle w:val="NoSpacing"/>
      </w:pPr>
      <w:r>
        <w:t>X1 and X2 Lean into the wall and lock it in place.</w:t>
      </w:r>
    </w:p>
    <w:p w14:paraId="26C7AB41" w14:textId="77777777" w:rsidR="00D71F65" w:rsidRDefault="00D71F65" w:rsidP="00D71F65">
      <w:pPr>
        <w:pStyle w:val="NoSpacing"/>
      </w:pPr>
    </w:p>
    <w:p w14:paraId="55019974" w14:textId="77777777" w:rsidR="00D71F65" w:rsidRDefault="00D71F65" w:rsidP="00D71F65">
      <w:r>
        <w:t>X3 step in front of wall to help stop it from running forward.</w:t>
      </w:r>
    </w:p>
    <w:p w14:paraId="3968E3DD" w14:textId="77777777" w:rsidR="00D71F65" w:rsidRDefault="00D71F65" w:rsidP="00D71F65">
      <w:r>
        <w:t>X is to serve a pass to the runner (XR OR XL) that X feels is in best position to finish relative to other defenders.</w:t>
      </w:r>
    </w:p>
    <w:p w14:paraId="07FA5E45" w14:textId="77777777" w:rsidR="00D71F65" w:rsidRDefault="00D71F65" w:rsidP="00D71F65">
      <w:r>
        <w:t>XR &amp; XL make strong runs. They are also there to try to distract the vision of the GK. They start the play when they start to run. XR will shoot. XL will look for rebound. XR &amp; XL need to practice their runs so as to avoid running into each other which is easy to do!</w:t>
      </w:r>
    </w:p>
    <w:p w14:paraId="2AFF2D66" w14:textId="77777777" w:rsidR="00D71F65" w:rsidRDefault="00D71F65" w:rsidP="00D71F65">
      <w:r>
        <w:t>Rest protect against fast counter attack.</w:t>
      </w:r>
    </w:p>
    <w:p w14:paraId="521A9BF9" w14:textId="5EAB4ED4" w:rsidR="00592624" w:rsidRDefault="00592624" w:rsidP="002B50D1">
      <w:pPr>
        <w:pStyle w:val="NoSpacing"/>
        <w:rPr>
          <w:sz w:val="28"/>
          <w:szCs w:val="28"/>
        </w:rPr>
      </w:pPr>
      <w:r>
        <w:rPr>
          <w:noProof/>
        </w:rPr>
        <mc:AlternateContent>
          <mc:Choice Requires="wps">
            <w:drawing>
              <wp:anchor distT="0" distB="0" distL="114300" distR="114300" simplePos="0" relativeHeight="251676672" behindDoc="0" locked="0" layoutInCell="1" allowOverlap="1" wp14:anchorId="0B6957B3" wp14:editId="7196F9BA">
                <wp:simplePos x="0" y="0"/>
                <wp:positionH relativeFrom="column">
                  <wp:posOffset>2781300</wp:posOffset>
                </wp:positionH>
                <wp:positionV relativeFrom="paragraph">
                  <wp:posOffset>111125</wp:posOffset>
                </wp:positionV>
                <wp:extent cx="659130" cy="368935"/>
                <wp:effectExtent l="0" t="0" r="0" b="0"/>
                <wp:wrapNone/>
                <wp:docPr id="39" name="TextBox 8"/>
                <wp:cNvGraphicFramePr/>
                <a:graphic xmlns:a="http://schemas.openxmlformats.org/drawingml/2006/main">
                  <a:graphicData uri="http://schemas.microsoft.com/office/word/2010/wordprocessingShape">
                    <wps:wsp>
                      <wps:cNvSpPr txBox="1"/>
                      <wps:spPr>
                        <a:xfrm>
                          <a:off x="0" y="0"/>
                          <a:ext cx="659130" cy="368935"/>
                        </a:xfrm>
                        <a:prstGeom prst="rect">
                          <a:avLst/>
                        </a:prstGeom>
                        <a:noFill/>
                      </wps:spPr>
                      <wps:txbx>
                        <w:txbxContent>
                          <w:p w14:paraId="0DC84F74" w14:textId="7B4A00B6" w:rsidR="00592624" w:rsidRDefault="00592624" w:rsidP="00592624">
                            <w:pPr>
                              <w:rPr>
                                <w:sz w:val="24"/>
                                <w:szCs w:val="24"/>
                              </w:rPr>
                            </w:pPr>
                          </w:p>
                        </w:txbxContent>
                      </wps:txbx>
                      <wps:bodyPr wrap="square" rtlCol="0">
                        <a:spAutoFit/>
                      </wps:bodyPr>
                    </wps:wsp>
                  </a:graphicData>
                </a:graphic>
                <wp14:sizeRelH relativeFrom="margin">
                  <wp14:pctWidth>0</wp14:pctWidth>
                </wp14:sizeRelH>
              </wp:anchor>
            </w:drawing>
          </mc:Choice>
          <mc:Fallback>
            <w:pict>
              <v:shape w14:anchorId="0B6957B3" id="TextBox 8" o:spid="_x0000_s1029" type="#_x0000_t202" style="position:absolute;margin-left:219pt;margin-top:8.75pt;width:51.9pt;height:29.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" filled="f" stroked="f">
                <v:textbox style="mso-fit-shape-to-text:t">
                  <w:txbxContent>
                    <w:p w14:paraId="0DC84F74" w14:textId="7B4A00B6" w:rsidR="00592624" w:rsidRDefault="00592624" w:rsidP="00592624">
                      <w:pPr>
                        <w:rPr>
                          <w:sz w:val="24"/>
                          <w:szCs w:val="24"/>
                        </w:rPr>
                      </w:pPr>
                    </w:p>
                  </w:txbxContent>
                </v:textbox>
              </v:shape>
            </w:pict>
          </mc:Fallback>
        </mc:AlternateContent>
      </w:r>
    </w:p>
    <w:p w14:paraId="2D7BBA52" w14:textId="7EA79B1A" w:rsidR="00592624" w:rsidRDefault="00592624" w:rsidP="002B50D1">
      <w:pPr>
        <w:pStyle w:val="NoSpacing"/>
        <w:rPr>
          <w:sz w:val="28"/>
          <w:szCs w:val="28"/>
        </w:rPr>
      </w:pPr>
    </w:p>
    <w:p w14:paraId="7EF620F0" w14:textId="435A97FD" w:rsidR="00592624" w:rsidRDefault="00592624" w:rsidP="002B50D1">
      <w:pPr>
        <w:pStyle w:val="NoSpacing"/>
        <w:rPr>
          <w:sz w:val="28"/>
          <w:szCs w:val="28"/>
        </w:rPr>
      </w:pPr>
    </w:p>
    <w:p w14:paraId="277D3F59" w14:textId="77777777" w:rsidR="00D90DE6" w:rsidRPr="009E52FB" w:rsidRDefault="00D90DE6" w:rsidP="00D90DE6">
      <w:pPr>
        <w:spacing w:after="0" w:line="240" w:lineRule="auto"/>
        <w:rPr>
          <w:rFonts w:ascii="Helvetica" w:eastAsia="Times New Roman" w:hAnsi="Helvetica" w:cs="Helvetica"/>
          <w:sz w:val="24"/>
          <w:szCs w:val="24"/>
        </w:rPr>
      </w:pPr>
      <w:r w:rsidRPr="009E52FB">
        <w:rPr>
          <w:rFonts w:ascii="Helvetica" w:eastAsia="Times New Roman" w:hAnsi="Helvetica" w:cs="Helvetica"/>
          <w:sz w:val="24"/>
          <w:szCs w:val="24"/>
        </w:rPr>
        <w:t>I would like to share a quote with the publication:</w:t>
      </w:r>
    </w:p>
    <w:p w14:paraId="0AF401A4" w14:textId="77777777" w:rsidR="00D90DE6" w:rsidRPr="009E52FB" w:rsidRDefault="00D90DE6" w:rsidP="00D90DE6">
      <w:pPr>
        <w:spacing w:after="0" w:line="240" w:lineRule="auto"/>
        <w:rPr>
          <w:rFonts w:ascii="Helvetica" w:eastAsia="Times New Roman" w:hAnsi="Helvetica" w:cs="Helvetica"/>
          <w:sz w:val="24"/>
          <w:szCs w:val="24"/>
        </w:rPr>
      </w:pPr>
      <w:r w:rsidRPr="009E52FB">
        <w:rPr>
          <w:rFonts w:ascii="Helvetica" w:eastAsia="Times New Roman" w:hAnsi="Helvetica" w:cs="Helvetica"/>
          <w:sz w:val="24"/>
          <w:szCs w:val="24"/>
        </w:rPr>
        <w:t>'If you want something that you have never had before, you will have to do things you have never done before"</w:t>
      </w:r>
    </w:p>
    <w:p w14:paraId="4DEFAEEB" w14:textId="77777777" w:rsidR="00D90DE6" w:rsidRPr="009E52FB" w:rsidRDefault="00D90DE6" w:rsidP="00D90DE6">
      <w:pPr>
        <w:spacing w:after="0" w:line="240" w:lineRule="auto"/>
        <w:rPr>
          <w:rFonts w:ascii="Helvetica" w:eastAsia="Times New Roman" w:hAnsi="Helvetica" w:cs="Helvetica"/>
          <w:sz w:val="24"/>
          <w:szCs w:val="24"/>
        </w:rPr>
      </w:pPr>
      <w:r w:rsidRPr="009E52FB">
        <w:rPr>
          <w:rFonts w:ascii="Helvetica" w:eastAsia="Times New Roman" w:hAnsi="Helvetica" w:cs="Helvetica"/>
          <w:sz w:val="24"/>
          <w:szCs w:val="24"/>
        </w:rPr>
        <w:t>Thanks,</w:t>
      </w:r>
    </w:p>
    <w:p w14:paraId="7F164C01" w14:textId="77777777" w:rsidR="00D90DE6" w:rsidRPr="00FC6A25" w:rsidRDefault="00D90DE6" w:rsidP="00D90DE6">
      <w:pPr>
        <w:spacing w:after="0" w:line="240" w:lineRule="auto"/>
        <w:rPr>
          <w:rFonts w:ascii="Helvetica" w:eastAsia="Times New Roman" w:hAnsi="Helvetica" w:cs="Helvetica"/>
          <w:sz w:val="28"/>
          <w:szCs w:val="28"/>
        </w:rPr>
      </w:pPr>
      <w:r w:rsidRPr="00FC6A25">
        <w:rPr>
          <w:rFonts w:ascii="Helvetica" w:eastAsia="Times New Roman" w:hAnsi="Helvetica" w:cs="Helvetica"/>
          <w:sz w:val="28"/>
          <w:szCs w:val="28"/>
        </w:rPr>
        <w:t>Dino McIntyre</w:t>
      </w:r>
    </w:p>
    <w:p w14:paraId="156EAC04" w14:textId="77777777" w:rsidR="00D90DE6" w:rsidRPr="00FC6A25" w:rsidRDefault="00D90DE6" w:rsidP="00D90DE6">
      <w:pPr>
        <w:spacing w:after="0" w:line="240" w:lineRule="auto"/>
        <w:rPr>
          <w:rFonts w:ascii="Helvetica" w:eastAsia="Times New Roman" w:hAnsi="Helvetica" w:cs="Helvetica"/>
          <w:sz w:val="28"/>
          <w:szCs w:val="28"/>
        </w:rPr>
      </w:pPr>
      <w:r w:rsidRPr="00FC6A25">
        <w:rPr>
          <w:rFonts w:ascii="Helvetica" w:eastAsia="Times New Roman" w:hAnsi="Helvetica" w:cs="Helvetica"/>
          <w:sz w:val="28"/>
          <w:szCs w:val="28"/>
        </w:rPr>
        <w:t>Walsh Jesuit HS</w:t>
      </w:r>
    </w:p>
    <w:p w14:paraId="0585A80B" w14:textId="738C6D62" w:rsidR="00592624" w:rsidRPr="00FC6A25" w:rsidRDefault="00592624" w:rsidP="002B50D1">
      <w:pPr>
        <w:pStyle w:val="NoSpacing"/>
        <w:rPr>
          <w:sz w:val="28"/>
          <w:szCs w:val="28"/>
        </w:rPr>
      </w:pPr>
    </w:p>
    <w:p w14:paraId="6D4D3C10" w14:textId="47062E91" w:rsidR="00592624" w:rsidRDefault="00592624" w:rsidP="002B50D1">
      <w:pPr>
        <w:pStyle w:val="NoSpacing"/>
        <w:rPr>
          <w:sz w:val="28"/>
          <w:szCs w:val="28"/>
        </w:rPr>
      </w:pPr>
    </w:p>
    <w:p w14:paraId="53355B26" w14:textId="610A3DA0" w:rsidR="00592624" w:rsidRDefault="00592624" w:rsidP="002B50D1">
      <w:pPr>
        <w:pStyle w:val="NoSpacing"/>
        <w:rPr>
          <w:sz w:val="28"/>
          <w:szCs w:val="28"/>
        </w:rPr>
      </w:pPr>
    </w:p>
    <w:p w14:paraId="503B563E" w14:textId="0F685D32" w:rsidR="00592624" w:rsidRDefault="00592624" w:rsidP="002B50D1">
      <w:pPr>
        <w:pStyle w:val="NoSpacing"/>
        <w:rPr>
          <w:sz w:val="28"/>
          <w:szCs w:val="28"/>
        </w:rPr>
      </w:pPr>
    </w:p>
    <w:p w14:paraId="31CC0462" w14:textId="7AD0E66F" w:rsidR="00592624" w:rsidRDefault="00592624" w:rsidP="002B50D1">
      <w:pPr>
        <w:pStyle w:val="NoSpacing"/>
        <w:rPr>
          <w:sz w:val="28"/>
          <w:szCs w:val="28"/>
        </w:rPr>
      </w:pPr>
    </w:p>
    <w:p w14:paraId="3B25316D" w14:textId="1CE5FB3E" w:rsidR="00592624" w:rsidRDefault="00592624" w:rsidP="002B50D1">
      <w:pPr>
        <w:pStyle w:val="NoSpacing"/>
        <w:rPr>
          <w:sz w:val="28"/>
          <w:szCs w:val="28"/>
        </w:rPr>
      </w:pPr>
    </w:p>
    <w:p w14:paraId="3DE4286E" w14:textId="74EFD28F" w:rsidR="00592624" w:rsidRDefault="00592624" w:rsidP="002B50D1">
      <w:pPr>
        <w:pStyle w:val="NoSpacing"/>
        <w:rPr>
          <w:sz w:val="28"/>
          <w:szCs w:val="28"/>
        </w:rPr>
      </w:pPr>
    </w:p>
    <w:p w14:paraId="0E4B248C" w14:textId="77777777" w:rsidR="00592624" w:rsidRDefault="00592624" w:rsidP="00592624">
      <w:pPr>
        <w:pStyle w:val="NoSpacing"/>
        <w:jc w:val="center"/>
      </w:pPr>
      <w:r>
        <w:rPr>
          <w:noProof/>
        </w:rPr>
        <mc:AlternateContent>
          <mc:Choice Requires="wps">
            <w:drawing>
              <wp:anchor distT="0" distB="0" distL="114300" distR="114300" simplePos="0" relativeHeight="251663360" behindDoc="0" locked="0" layoutInCell="1" allowOverlap="1" wp14:anchorId="22AFCEC4" wp14:editId="56D11E85">
                <wp:simplePos x="0" y="0"/>
                <wp:positionH relativeFrom="column">
                  <wp:posOffset>2560320</wp:posOffset>
                </wp:positionH>
                <wp:positionV relativeFrom="paragraph">
                  <wp:posOffset>4514850</wp:posOffset>
                </wp:positionV>
                <wp:extent cx="2461846" cy="369332"/>
                <wp:effectExtent l="0" t="0" r="0" b="0"/>
                <wp:wrapNone/>
                <wp:docPr id="14" name="TextBox 5"/>
                <wp:cNvGraphicFramePr/>
                <a:graphic xmlns:a="http://schemas.openxmlformats.org/drawingml/2006/main">
                  <a:graphicData uri="http://schemas.microsoft.com/office/word/2010/wordprocessingShape">
                    <wps:wsp>
                      <wps:cNvSpPr txBox="1"/>
                      <wps:spPr>
                        <a:xfrm>
                          <a:off x="0" y="0"/>
                          <a:ext cx="2461846" cy="369332"/>
                        </a:xfrm>
                        <a:prstGeom prst="rect">
                          <a:avLst/>
                        </a:prstGeom>
                        <a:noFill/>
                      </wps:spPr>
                      <wps:txbx>
                        <w:txbxContent>
                          <w:p w14:paraId="49AB9625" w14:textId="2B15B1FB" w:rsidR="00592624" w:rsidRDefault="00592624" w:rsidP="00592624">
                            <w:pPr>
                              <w:rPr>
                                <w:sz w:val="24"/>
                                <w:szCs w:val="24"/>
                              </w:rPr>
                            </w:pPr>
                          </w:p>
                        </w:txbxContent>
                      </wps:txbx>
                      <wps:bodyPr wrap="square" rtlCol="0">
                        <a:spAutoFit/>
                      </wps:bodyPr>
                    </wps:wsp>
                  </a:graphicData>
                </a:graphic>
              </wp:anchor>
            </w:drawing>
          </mc:Choice>
          <mc:Fallback>
            <w:pict>
              <v:shape w14:anchorId="22AFCEC4" id="TextBox 5" o:spid="_x0000_s1030" type="#_x0000_t202" style="position:absolute;left:0;text-align:left;margin-left:201.6pt;margin-top:355.5pt;width:193.85pt;height:29.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" filled="f" stroked="f">
                <v:textbox style="mso-fit-shape-to-text:t">
                  <w:txbxContent>
                    <w:p w14:paraId="49AB9625" w14:textId="2B15B1FB" w:rsidR="00592624" w:rsidRDefault="00592624" w:rsidP="00592624">
                      <w:pPr>
                        <w:rPr>
                          <w:sz w:val="24"/>
                          <w:szCs w:val="24"/>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EB30DCE" wp14:editId="6082AEB2">
                <wp:simplePos x="0" y="0"/>
                <wp:positionH relativeFrom="column">
                  <wp:posOffset>2988945</wp:posOffset>
                </wp:positionH>
                <wp:positionV relativeFrom="paragraph">
                  <wp:posOffset>2768600</wp:posOffset>
                </wp:positionV>
                <wp:extent cx="450166" cy="369332"/>
                <wp:effectExtent l="0" t="0" r="0" b="0"/>
                <wp:wrapNone/>
                <wp:docPr id="9" name="TextBox 8">
                  <a:extLst xmlns:a="http://schemas.openxmlformats.org/drawingml/2006/main">
                    <a:ext uri="{FF2B5EF4-FFF2-40B4-BE49-F238E27FC236}">
                      <a16:creationId xmlns:a16="http://schemas.microsoft.com/office/drawing/2014/main" id="{114EA42C-C8F1-44A8-9DCF-F6CE8548DD44}"/>
                    </a:ext>
                  </a:extLst>
                </wp:docPr>
                <wp:cNvGraphicFramePr/>
                <a:graphic xmlns:a="http://schemas.openxmlformats.org/drawingml/2006/main">
                  <a:graphicData uri="http://schemas.microsoft.com/office/word/2010/wordprocessingShape">
                    <wps:wsp>
                      <wps:cNvSpPr txBox="1"/>
                      <wps:spPr>
                        <a:xfrm>
                          <a:off x="0" y="0"/>
                          <a:ext cx="450166" cy="369332"/>
                        </a:xfrm>
                        <a:prstGeom prst="rect">
                          <a:avLst/>
                        </a:prstGeom>
                        <a:noFill/>
                      </wps:spPr>
                      <wps:txbx>
                        <w:txbxContent>
                          <w:p w14:paraId="59F0A176" w14:textId="4D3ABDB1" w:rsidR="00592624" w:rsidRDefault="00592624" w:rsidP="00592624">
                            <w:pPr>
                              <w:rPr>
                                <w:sz w:val="24"/>
                                <w:szCs w:val="24"/>
                              </w:rPr>
                            </w:pPr>
                          </w:p>
                        </w:txbxContent>
                      </wps:txbx>
                      <wps:bodyPr wrap="square" rtlCol="0">
                        <a:spAutoFit/>
                      </wps:bodyPr>
                    </wps:wsp>
                  </a:graphicData>
                </a:graphic>
              </wp:anchor>
            </w:drawing>
          </mc:Choice>
          <mc:Fallback>
            <w:pict>
              <v:shape w14:anchorId="6EB30DCE" id="_x0000_s1031" type="#_x0000_t202" style="position:absolute;left:0;text-align:left;margin-left:235.35pt;margin-top:218pt;width:35.45pt;height:29.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" filled="f" stroked="f">
                <v:textbox style="mso-fit-shape-to-text:t">
                  <w:txbxContent>
                    <w:p w14:paraId="59F0A176" w14:textId="4D3ABDB1" w:rsidR="00592624" w:rsidRDefault="00592624" w:rsidP="00592624">
                      <w:pPr>
                        <w:rPr>
                          <w:sz w:val="24"/>
                          <w:szCs w:val="24"/>
                        </w:rPr>
                      </w:pP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BA56509" wp14:editId="2321F51F">
                <wp:simplePos x="0" y="0"/>
                <wp:positionH relativeFrom="column">
                  <wp:posOffset>2988945</wp:posOffset>
                </wp:positionH>
                <wp:positionV relativeFrom="paragraph">
                  <wp:posOffset>744855</wp:posOffset>
                </wp:positionV>
                <wp:extent cx="450166" cy="369332"/>
                <wp:effectExtent l="0" t="0" r="0" b="0"/>
                <wp:wrapNone/>
                <wp:docPr id="17" name="TextBox 14"/>
                <wp:cNvGraphicFramePr/>
                <a:graphic xmlns:a="http://schemas.openxmlformats.org/drawingml/2006/main">
                  <a:graphicData uri="http://schemas.microsoft.com/office/word/2010/wordprocessingShape">
                    <wps:wsp>
                      <wps:cNvSpPr txBox="1"/>
                      <wps:spPr>
                        <a:xfrm>
                          <a:off x="0" y="0"/>
                          <a:ext cx="450166" cy="369332"/>
                        </a:xfrm>
                        <a:prstGeom prst="rect">
                          <a:avLst/>
                        </a:prstGeom>
                        <a:noFill/>
                      </wps:spPr>
                      <wps:txbx>
                        <w:txbxContent>
                          <w:p w14:paraId="6390A786" w14:textId="73B6EDDF" w:rsidR="00592624" w:rsidRDefault="00592624" w:rsidP="00592624">
                            <w:pPr>
                              <w:rPr>
                                <w:sz w:val="24"/>
                                <w:szCs w:val="24"/>
                              </w:rPr>
                            </w:pPr>
                          </w:p>
                        </w:txbxContent>
                      </wps:txbx>
                      <wps:bodyPr wrap="square" rtlCol="0">
                        <a:spAutoFit/>
                      </wps:bodyPr>
                    </wps:wsp>
                  </a:graphicData>
                </a:graphic>
              </wp:anchor>
            </w:drawing>
          </mc:Choice>
          <mc:Fallback>
            <w:pict>
              <v:shape w14:anchorId="4BA56509" id="TextBox 14" o:spid="_x0000_s1032" type="#_x0000_t202" style="position:absolute;left:0;text-align:left;margin-left:235.35pt;margin-top:58.65pt;width:35.45pt;height:29.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" filled="f" stroked="f">
                <v:textbox style="mso-fit-shape-to-text:t">
                  <w:txbxContent>
                    <w:p w14:paraId="6390A786" w14:textId="73B6EDDF" w:rsidR="00592624" w:rsidRDefault="00592624" w:rsidP="00592624">
                      <w:pPr>
                        <w:rPr>
                          <w:sz w:val="24"/>
                          <w:szCs w:val="24"/>
                        </w:rPr>
                      </w:pPr>
                    </w:p>
                  </w:txbxContent>
                </v:textbox>
              </v:shape>
            </w:pict>
          </mc:Fallback>
        </mc:AlternateContent>
      </w:r>
    </w:p>
    <w:p w14:paraId="06AD1E6E" w14:textId="77777777" w:rsidR="0036344D" w:rsidRDefault="0036344D" w:rsidP="002B50D1">
      <w:pPr>
        <w:pStyle w:val="NoSpacing"/>
        <w:rPr>
          <w:sz w:val="28"/>
          <w:szCs w:val="28"/>
        </w:rPr>
      </w:pPr>
    </w:p>
    <w:p w14:paraId="4E3324AE" w14:textId="77777777" w:rsidR="005E5D67" w:rsidRDefault="005E5D67" w:rsidP="002B50D1">
      <w:pPr>
        <w:pStyle w:val="NoSpacing"/>
        <w:rPr>
          <w:sz w:val="28"/>
          <w:szCs w:val="28"/>
        </w:rPr>
      </w:pPr>
    </w:p>
    <w:p w14:paraId="42C02588" w14:textId="77777777" w:rsidR="005E5D67" w:rsidRDefault="005E5D67" w:rsidP="002B50D1">
      <w:pPr>
        <w:pStyle w:val="NoSpacing"/>
        <w:rPr>
          <w:sz w:val="28"/>
          <w:szCs w:val="28"/>
        </w:rPr>
      </w:pPr>
    </w:p>
    <w:p w14:paraId="468B625E" w14:textId="77777777" w:rsidR="005E5D67" w:rsidRDefault="005E5D67" w:rsidP="002B50D1">
      <w:pPr>
        <w:pStyle w:val="NoSpacing"/>
        <w:rPr>
          <w:sz w:val="28"/>
          <w:szCs w:val="28"/>
        </w:rPr>
      </w:pPr>
    </w:p>
    <w:p w14:paraId="3B64C618" w14:textId="77777777" w:rsidR="00590699" w:rsidRDefault="00590699" w:rsidP="009E52FB"/>
    <w:p w14:paraId="249FB0C0" w14:textId="77777777" w:rsidR="00590699" w:rsidRDefault="00590699" w:rsidP="009E52FB"/>
    <w:p w14:paraId="45728408" w14:textId="77777777" w:rsidR="00590699" w:rsidRPr="00FC6A25" w:rsidRDefault="00590699" w:rsidP="00590699">
      <w:pPr>
        <w:rPr>
          <w:sz w:val="28"/>
          <w:szCs w:val="28"/>
        </w:rPr>
      </w:pPr>
      <w:r w:rsidRPr="00FC6A25">
        <w:rPr>
          <w:sz w:val="28"/>
          <w:szCs w:val="28"/>
        </w:rPr>
        <w:t xml:space="preserve">Steve Popp, Women’s Varsity Soccer – Head Coach, Beavercreek High School </w:t>
      </w:r>
    </w:p>
    <w:p w14:paraId="47104296" w14:textId="05232AED" w:rsidR="009E52FB" w:rsidRDefault="009E52FB" w:rsidP="009E52FB">
      <w:r>
        <w:t>Soccer Restart Training Session</w:t>
      </w:r>
      <w:r>
        <w:tab/>
      </w:r>
      <w:r>
        <w:tab/>
      </w:r>
      <w:r>
        <w:tab/>
      </w:r>
      <w:r>
        <w:tab/>
        <w:t xml:space="preserve"> October 10, 2019</w:t>
      </w:r>
    </w:p>
    <w:p w14:paraId="41941127" w14:textId="77777777" w:rsidR="009E52FB" w:rsidRDefault="009E52FB" w:rsidP="009E52FB">
      <w:r>
        <w:t xml:space="preserve">The restart, direct/indirect kicks, may be one of the best opportunities you get to score in a big game. A challenge with restarts is how to train for them and still keep a good tempo at your training session. </w:t>
      </w:r>
    </w:p>
    <w:p w14:paraId="335A29AD" w14:textId="77777777" w:rsidR="009E52FB" w:rsidRDefault="009E52FB" w:rsidP="009E52FB">
      <w:r>
        <w:t xml:space="preserve">Our training sessions are fast-paced, competitive sessions. Restart training can slow them down. We incorporate team play and a competitive environment in our restart sessions to keep players focused and on point.   </w:t>
      </w:r>
    </w:p>
    <w:p w14:paraId="31E719AA" w14:textId="77777777" w:rsidR="009E52FB" w:rsidRDefault="009E52FB" w:rsidP="009E52FB">
      <w:r>
        <w:t>Our sessions not only address the attacking side of restarts, but we are also able to work on defending them at the same time.  Here is one session we use to work on taking and defending direct/indirect restarts:</w:t>
      </w:r>
    </w:p>
    <w:p w14:paraId="187527D9" w14:textId="77777777" w:rsidR="009E52FB" w:rsidRDefault="009E52FB" w:rsidP="009E52FB">
      <w:r>
        <w:t>Session 1:</w:t>
      </w:r>
    </w:p>
    <w:p w14:paraId="6186658E" w14:textId="77777777" w:rsidR="009E52FB" w:rsidRDefault="009E52FB" w:rsidP="009E52FB">
      <w:pPr>
        <w:numPr>
          <w:ilvl w:val="0"/>
          <w:numId w:val="30"/>
        </w:numPr>
        <w:spacing w:after="0" w:line="240" w:lineRule="auto"/>
      </w:pPr>
      <w:r>
        <w:t>Divide your players into 3 teams. We use our 18 players to get 3 teams of 6.</w:t>
      </w:r>
    </w:p>
    <w:p w14:paraId="7BF2DB7D" w14:textId="77777777" w:rsidR="009E52FB" w:rsidRDefault="009E52FB" w:rsidP="009E52FB">
      <w:pPr>
        <w:numPr>
          <w:ilvl w:val="0"/>
          <w:numId w:val="30"/>
        </w:numPr>
        <w:spacing w:after="0" w:line="240" w:lineRule="auto"/>
      </w:pPr>
      <w:r>
        <w:t>Each team is assigned a number or a color to create your rotation.</w:t>
      </w:r>
    </w:p>
    <w:p w14:paraId="2EDB419F" w14:textId="77777777" w:rsidR="009E52FB" w:rsidRDefault="009E52FB" w:rsidP="009E52FB">
      <w:pPr>
        <w:numPr>
          <w:ilvl w:val="0"/>
          <w:numId w:val="30"/>
        </w:numPr>
        <w:spacing w:after="0" w:line="240" w:lineRule="auto"/>
      </w:pPr>
      <w:r>
        <w:t>To start, team 1 is at a marker at the bottom of the center circle, team 2 is at the 18 and team 3 is behind the goal.</w:t>
      </w:r>
    </w:p>
    <w:p w14:paraId="2C714A4D" w14:textId="1F5F0158" w:rsidR="009E52FB" w:rsidRDefault="009E52FB" w:rsidP="009E52FB">
      <w:pPr>
        <w:numPr>
          <w:ilvl w:val="0"/>
          <w:numId w:val="30"/>
        </w:numPr>
        <w:spacing w:after="0" w:line="240" w:lineRule="auto"/>
      </w:pPr>
      <w:r>
        <w:t>A coach sets a ball outside the 18-yard box and on command, play begins.</w:t>
      </w:r>
    </w:p>
    <w:p w14:paraId="113C4823" w14:textId="77777777" w:rsidR="009E52FB" w:rsidRDefault="009E52FB" w:rsidP="009E52FB">
      <w:pPr>
        <w:numPr>
          <w:ilvl w:val="0"/>
          <w:numId w:val="30"/>
        </w:numPr>
        <w:spacing w:after="0" w:line="240" w:lineRule="auto"/>
      </w:pPr>
      <w:r>
        <w:t>Team 1 goes to set up their free kick, team 2 sets the wall with direction from the keeper and uses any extra players to mark, team 3 is waiting behind the goal until the play is complete.</w:t>
      </w:r>
    </w:p>
    <w:p w14:paraId="50A82A39" w14:textId="77777777" w:rsidR="009E52FB" w:rsidRDefault="009E52FB" w:rsidP="009E52FB">
      <w:pPr>
        <w:numPr>
          <w:ilvl w:val="0"/>
          <w:numId w:val="30"/>
        </w:numPr>
        <w:spacing w:after="0" w:line="240" w:lineRule="auto"/>
      </w:pPr>
      <w:r>
        <w:t>After team 1 takes their shot, the coach sets another ball and team 2 now runs around the marker at the bottom of the center circle and becomes the attacking team, team 3 comes out from behind the goal to set the wall, team 1 jogs off and goes behind the goal.</w:t>
      </w:r>
    </w:p>
    <w:p w14:paraId="5E68BFCC" w14:textId="77777777" w:rsidR="009E52FB" w:rsidRDefault="009E52FB" w:rsidP="009E52FB">
      <w:pPr>
        <w:numPr>
          <w:ilvl w:val="0"/>
          <w:numId w:val="30"/>
        </w:numPr>
        <w:spacing w:after="0" w:line="240" w:lineRule="auto"/>
      </w:pPr>
      <w:r>
        <w:t>Rotate so each attacking group gets 10 restarts and keep score. This keeps it competitive and brings out the creativity in your players</w:t>
      </w:r>
    </w:p>
    <w:p w14:paraId="7392CEF2" w14:textId="2B4961BF" w:rsidR="009E52FB" w:rsidRDefault="009E52FB" w:rsidP="009E52FB">
      <w:pPr>
        <w:numPr>
          <w:ilvl w:val="0"/>
          <w:numId w:val="30"/>
        </w:numPr>
        <w:spacing w:after="0" w:line="240" w:lineRule="auto"/>
      </w:pPr>
      <w:r>
        <w:t>The coach can add as many parameters as you like, i.e. two or three on the ball, direct or indirect kick, etc.</w:t>
      </w:r>
    </w:p>
    <w:p w14:paraId="621A11F3" w14:textId="77777777" w:rsidR="009E52FB" w:rsidRDefault="009E52FB" w:rsidP="009E52FB">
      <w:pPr>
        <w:numPr>
          <w:ilvl w:val="0"/>
          <w:numId w:val="30"/>
        </w:numPr>
        <w:spacing w:after="0" w:line="240" w:lineRule="auto"/>
      </w:pPr>
      <w:r>
        <w:t xml:space="preserve">We encourage the team behind the goal to get together, discuss ideas and come up with ways to be creative with their restart opportunities.    </w:t>
      </w:r>
    </w:p>
    <w:p w14:paraId="1D2F70D2" w14:textId="77777777" w:rsidR="009E52FB" w:rsidRDefault="009E52FB" w:rsidP="009E52FB">
      <w:pPr>
        <w:numPr>
          <w:ilvl w:val="0"/>
          <w:numId w:val="30"/>
        </w:numPr>
        <w:spacing w:after="0" w:line="240" w:lineRule="auto"/>
      </w:pPr>
      <w:r>
        <w:t xml:space="preserve">The constant rotation keeps players moving while at the same time gives everyone on your team experience in setting the walls with the direction of your keeper. </w:t>
      </w:r>
    </w:p>
    <w:p w14:paraId="7379DBB1" w14:textId="77777777" w:rsidR="009E52FB" w:rsidRDefault="009E52FB" w:rsidP="009E52FB"/>
    <w:p w14:paraId="08DFDBDF" w14:textId="7DDBC74D" w:rsidR="009E52FB" w:rsidRDefault="009E52FB" w:rsidP="009E52FB">
      <w:r>
        <w:t xml:space="preserve">We spend a lot of time as coaches trying to come up with the perfect restart but many times, we have no idea how our opponent will set up to defend. Restarts need to be flexible. They should be flexible enough that your players have options based on what the defense is giving them. </w:t>
      </w:r>
    </w:p>
    <w:p w14:paraId="72CF5CB6" w14:textId="77777777" w:rsidR="009E52FB" w:rsidRDefault="009E52FB" w:rsidP="009E52FB">
      <w:r>
        <w:t xml:space="preserve">Make it a point to incorporate restart training in your sessions. It will give your players the confidence and composure to read a situation in a game to run an effective set piece.  </w:t>
      </w:r>
    </w:p>
    <w:p w14:paraId="7473A137" w14:textId="11AF82C6" w:rsidR="005E5D67" w:rsidRDefault="005E5D67" w:rsidP="002B50D1">
      <w:pPr>
        <w:pStyle w:val="NoSpacing"/>
        <w:rPr>
          <w:sz w:val="28"/>
          <w:szCs w:val="28"/>
        </w:rPr>
      </w:pPr>
    </w:p>
    <w:p w14:paraId="1538AED6" w14:textId="3A981777" w:rsidR="009E52FB" w:rsidRDefault="009E52FB" w:rsidP="002B50D1">
      <w:pPr>
        <w:pStyle w:val="NoSpacing"/>
        <w:rPr>
          <w:sz w:val="28"/>
          <w:szCs w:val="28"/>
        </w:rPr>
      </w:pPr>
    </w:p>
    <w:p w14:paraId="77C91442" w14:textId="781B149F" w:rsidR="009E52FB" w:rsidRDefault="009E52FB" w:rsidP="002B50D1">
      <w:pPr>
        <w:pStyle w:val="NoSpacing"/>
        <w:rPr>
          <w:sz w:val="28"/>
          <w:szCs w:val="28"/>
        </w:rPr>
      </w:pPr>
    </w:p>
    <w:p w14:paraId="41F30049" w14:textId="225ED959" w:rsidR="009E52FB" w:rsidRDefault="009E52FB" w:rsidP="002B50D1">
      <w:pPr>
        <w:pStyle w:val="NoSpacing"/>
        <w:rPr>
          <w:sz w:val="28"/>
          <w:szCs w:val="28"/>
        </w:rPr>
      </w:pPr>
    </w:p>
    <w:p w14:paraId="2BC4E33B" w14:textId="3B4E153E" w:rsidR="009E52FB" w:rsidRDefault="009E52FB" w:rsidP="002B50D1">
      <w:pPr>
        <w:pStyle w:val="NoSpacing"/>
        <w:rPr>
          <w:sz w:val="28"/>
          <w:szCs w:val="28"/>
        </w:rPr>
      </w:pPr>
    </w:p>
    <w:p w14:paraId="3D91B7F3" w14:textId="1A4AC99C" w:rsidR="009E52FB" w:rsidRDefault="009E52FB" w:rsidP="002B50D1">
      <w:pPr>
        <w:pStyle w:val="NoSpacing"/>
        <w:rPr>
          <w:sz w:val="28"/>
          <w:szCs w:val="28"/>
        </w:rPr>
      </w:pPr>
    </w:p>
    <w:p w14:paraId="42252177" w14:textId="2581AA20" w:rsidR="009E52FB" w:rsidRDefault="009E52FB" w:rsidP="002B50D1">
      <w:pPr>
        <w:pStyle w:val="NoSpacing"/>
        <w:rPr>
          <w:sz w:val="28"/>
          <w:szCs w:val="28"/>
        </w:rPr>
      </w:pPr>
    </w:p>
    <w:p w14:paraId="7A684392" w14:textId="0CF52FDA" w:rsidR="009E52FB" w:rsidRDefault="009E52FB" w:rsidP="002B50D1">
      <w:pPr>
        <w:pStyle w:val="NoSpacing"/>
        <w:rPr>
          <w:sz w:val="28"/>
          <w:szCs w:val="28"/>
        </w:rPr>
      </w:pPr>
    </w:p>
    <w:p w14:paraId="353982C1" w14:textId="7A5A07AB" w:rsidR="009E52FB" w:rsidRDefault="009E52FB" w:rsidP="002B50D1">
      <w:pPr>
        <w:pStyle w:val="NoSpacing"/>
        <w:rPr>
          <w:sz w:val="28"/>
          <w:szCs w:val="28"/>
        </w:rPr>
      </w:pPr>
    </w:p>
    <w:p w14:paraId="6AE517FD" w14:textId="71D64243" w:rsidR="009E52FB" w:rsidRDefault="009E52FB" w:rsidP="002B50D1">
      <w:pPr>
        <w:pStyle w:val="NoSpacing"/>
        <w:rPr>
          <w:sz w:val="28"/>
          <w:szCs w:val="28"/>
        </w:rPr>
      </w:pPr>
    </w:p>
    <w:p w14:paraId="42CE1C1B" w14:textId="77777777" w:rsidR="00FC6A25" w:rsidRDefault="00FC6A25" w:rsidP="002B50D1">
      <w:pPr>
        <w:pStyle w:val="NoSpacing"/>
        <w:rPr>
          <w:sz w:val="28"/>
          <w:szCs w:val="28"/>
        </w:rPr>
      </w:pPr>
    </w:p>
    <w:p w14:paraId="5C181B4B" w14:textId="39A9D145" w:rsidR="002B50D1" w:rsidRPr="002B50D1" w:rsidRDefault="00AB19A6" w:rsidP="002B50D1">
      <w:pPr>
        <w:pStyle w:val="NoSpacing"/>
        <w:rPr>
          <w:sz w:val="28"/>
          <w:szCs w:val="28"/>
        </w:rPr>
      </w:pPr>
      <w:r>
        <w:rPr>
          <w:sz w:val="28"/>
          <w:szCs w:val="28"/>
        </w:rPr>
        <w:t>F</w:t>
      </w:r>
      <w:r w:rsidR="002B50D1" w:rsidRPr="002B50D1">
        <w:rPr>
          <w:sz w:val="28"/>
          <w:szCs w:val="28"/>
        </w:rPr>
        <w:t xml:space="preserve">rom </w:t>
      </w:r>
      <w:r w:rsidR="00DD2463">
        <w:rPr>
          <w:sz w:val="28"/>
          <w:szCs w:val="28"/>
        </w:rPr>
        <w:t>t</w:t>
      </w:r>
      <w:r w:rsidR="002B50D1" w:rsidRPr="002B50D1">
        <w:rPr>
          <w:sz w:val="28"/>
          <w:szCs w:val="28"/>
        </w:rPr>
        <w:t>he Director of Referees for the OHSAA</w:t>
      </w:r>
    </w:p>
    <w:p w14:paraId="23DC02C9" w14:textId="35057710" w:rsidR="002B50D1" w:rsidRDefault="002B50D1" w:rsidP="002B50D1">
      <w:pPr>
        <w:pStyle w:val="NoSpacing"/>
      </w:pPr>
      <w:r>
        <w:tab/>
      </w:r>
      <w:r>
        <w:tab/>
      </w:r>
      <w:r>
        <w:tab/>
      </w:r>
      <w:r>
        <w:tab/>
      </w:r>
      <w:r>
        <w:tab/>
      </w:r>
      <w:r>
        <w:tab/>
        <w:t>Don Muenz</w:t>
      </w:r>
    </w:p>
    <w:p w14:paraId="2328D4E6" w14:textId="77777777" w:rsidR="00782B00" w:rsidRDefault="00782B00" w:rsidP="009D016D">
      <w:pPr>
        <w:spacing w:after="0"/>
        <w:rPr>
          <w:sz w:val="28"/>
          <w:szCs w:val="28"/>
        </w:rPr>
      </w:pPr>
    </w:p>
    <w:p w14:paraId="6EF8AE7E" w14:textId="77777777" w:rsidR="000F2575" w:rsidRDefault="000F2575" w:rsidP="000F2575">
      <w:pPr>
        <w:jc w:val="center"/>
        <w:rPr>
          <w:b/>
          <w:bCs/>
        </w:rPr>
      </w:pPr>
      <w:r>
        <w:rPr>
          <w:b/>
          <w:bCs/>
        </w:rPr>
        <w:t xml:space="preserve">Fouls and Misconduct: The Economics </w:t>
      </w:r>
    </w:p>
    <w:p w14:paraId="554B17AD" w14:textId="77777777" w:rsidR="000F2575" w:rsidRDefault="000F2575" w:rsidP="000F2575">
      <w:pPr>
        <w:jc w:val="center"/>
        <w:rPr>
          <w:b/>
          <w:bCs/>
        </w:rPr>
      </w:pPr>
    </w:p>
    <w:p w14:paraId="3CD82416" w14:textId="77777777" w:rsidR="000F2575" w:rsidRDefault="000F2575" w:rsidP="000F2575">
      <w:r>
        <w:t xml:space="preserve">   </w:t>
      </w:r>
      <w:r w:rsidRPr="007271B9">
        <w:t>Let’s take a look at fouls and misconduct, analyzing whether the foul and/or misconduct is “worth it.”</w:t>
      </w:r>
      <w:r>
        <w:t xml:space="preserve">  We will compare costs with benefits, using as our barter currency, expected goals.</w:t>
      </w:r>
    </w:p>
    <w:p w14:paraId="4AED2A78" w14:textId="77777777" w:rsidR="000F2575" w:rsidRDefault="000F2575" w:rsidP="000F2575"/>
    <w:p w14:paraId="07832C91" w14:textId="77777777" w:rsidR="000F2575" w:rsidRPr="007271B9" w:rsidRDefault="000F2575" w:rsidP="000F2575">
      <w:pPr>
        <w:rPr>
          <w:b/>
          <w:bCs/>
          <w:u w:val="single"/>
        </w:rPr>
      </w:pPr>
      <w:r w:rsidRPr="007271B9">
        <w:rPr>
          <w:b/>
          <w:bCs/>
          <w:u w:val="single"/>
        </w:rPr>
        <w:t>Costs of a Foul                                                                    Benefits of a Foul</w:t>
      </w:r>
    </w:p>
    <w:p w14:paraId="4E516A87" w14:textId="77777777" w:rsidR="000F2575" w:rsidRPr="00A1720B" w:rsidRDefault="000F2575" w:rsidP="000F2575">
      <w:pPr>
        <w:rPr>
          <w:b/>
          <w:bCs/>
          <w:u w:val="single"/>
        </w:rPr>
      </w:pPr>
      <w:r w:rsidRPr="00A1720B">
        <w:rPr>
          <w:b/>
          <w:bCs/>
          <w:u w:val="single"/>
        </w:rPr>
        <w:t>The Restart</w:t>
      </w:r>
      <w:r>
        <w:rPr>
          <w:b/>
          <w:bCs/>
          <w:u w:val="single"/>
        </w:rPr>
        <w:t xml:space="preserve">                                                                        </w:t>
      </w:r>
    </w:p>
    <w:p w14:paraId="24708B32" w14:textId="77777777" w:rsidR="000F2575" w:rsidRDefault="000F2575" w:rsidP="000F2575">
      <w:r>
        <w:t xml:space="preserve">  Distance from goal                                                             Prevents dangerous </w:t>
      </w:r>
    </w:p>
    <w:p w14:paraId="0C98C1F4" w14:textId="77777777" w:rsidR="000F2575" w:rsidRDefault="000F2575" w:rsidP="000F2575">
      <w:r>
        <w:t xml:space="preserve">  How much goal to shoot at                                             opportunity for scoring. </w:t>
      </w:r>
    </w:p>
    <w:p w14:paraId="5B555760" w14:textId="77777777" w:rsidR="000F2575" w:rsidRDefault="000F2575" w:rsidP="000F2575">
      <w:r>
        <w:t xml:space="preserve">  Wall?                                                                                     Difficulty of offended </w:t>
      </w:r>
    </w:p>
    <w:p w14:paraId="7405DE61" w14:textId="77777777" w:rsidR="000F2575" w:rsidRDefault="000F2575" w:rsidP="000F2575">
      <w:r>
        <w:t xml:space="preserve">  Time remaining                                                                  team to score for remainder</w:t>
      </w:r>
    </w:p>
    <w:p w14:paraId="20312DA5" w14:textId="77777777" w:rsidR="000F2575" w:rsidRDefault="000F2575" w:rsidP="000F2575">
      <w:r>
        <w:t xml:space="preserve">  IFK                                                                                         of match</w:t>
      </w:r>
    </w:p>
    <w:p w14:paraId="19B0D6E7" w14:textId="77777777" w:rsidR="000F2575" w:rsidRDefault="000F2575" w:rsidP="000F2575">
      <w:r>
        <w:t xml:space="preserve">  DFK</w:t>
      </w:r>
    </w:p>
    <w:p w14:paraId="30312C18" w14:textId="77777777" w:rsidR="000F2575" w:rsidRDefault="000F2575" w:rsidP="000F2575">
      <w:r>
        <w:t xml:space="preserve">  PK</w:t>
      </w:r>
    </w:p>
    <w:p w14:paraId="697555D4" w14:textId="77777777" w:rsidR="000F2575" w:rsidRDefault="000F2575" w:rsidP="000F2575"/>
    <w:p w14:paraId="556AA04C" w14:textId="77777777" w:rsidR="000F2575" w:rsidRPr="00A1720B" w:rsidRDefault="000F2575" w:rsidP="000F2575">
      <w:pPr>
        <w:rPr>
          <w:b/>
          <w:bCs/>
          <w:u w:val="single"/>
        </w:rPr>
      </w:pPr>
      <w:r w:rsidRPr="00A1720B">
        <w:rPr>
          <w:b/>
          <w:bCs/>
          <w:u w:val="single"/>
        </w:rPr>
        <w:t>The Rest of It</w:t>
      </w:r>
    </w:p>
    <w:p w14:paraId="76946E3B" w14:textId="77777777" w:rsidR="000F2575" w:rsidRDefault="000F2575" w:rsidP="000F2575">
      <w:r>
        <w:t xml:space="preserve">  Referee is more watchful of how </w:t>
      </w:r>
    </w:p>
    <w:p w14:paraId="3755B97B" w14:textId="77777777" w:rsidR="000F2575" w:rsidRDefault="000F2575" w:rsidP="000F2575">
      <w:r>
        <w:t>offending team plays.</w:t>
      </w:r>
    </w:p>
    <w:p w14:paraId="6EB97AD3" w14:textId="77777777" w:rsidR="000F2575" w:rsidRDefault="000F2575" w:rsidP="000F2575">
      <w:r>
        <w:t xml:space="preserve">  Referee calls more fouls against.</w:t>
      </w:r>
    </w:p>
    <w:p w14:paraId="5CA9D401" w14:textId="77777777" w:rsidR="000F2575" w:rsidRDefault="000F2575" w:rsidP="000F2575">
      <w:r>
        <w:t xml:space="preserve">  Referee calls fewer fouls for</w:t>
      </w:r>
    </w:p>
    <w:p w14:paraId="7A37252B" w14:textId="77777777" w:rsidR="000F2575" w:rsidRDefault="000F2575" w:rsidP="000F2575"/>
    <w:p w14:paraId="3099D7A9" w14:textId="77777777" w:rsidR="000F2575" w:rsidRPr="00A1720B" w:rsidRDefault="000F2575" w:rsidP="000F2575">
      <w:pPr>
        <w:rPr>
          <w:b/>
          <w:bCs/>
          <w:u w:val="single"/>
        </w:rPr>
      </w:pPr>
      <w:r w:rsidRPr="00A1720B">
        <w:rPr>
          <w:b/>
          <w:bCs/>
          <w:u w:val="single"/>
        </w:rPr>
        <w:t>Caution--Cost</w:t>
      </w:r>
    </w:p>
    <w:p w14:paraId="18F33DBF" w14:textId="77777777" w:rsidR="000F2575" w:rsidRDefault="000F2575" w:rsidP="000F2575">
      <w:r>
        <w:t xml:space="preserve">  Offender must play more cautiously                                 If foul is physical, </w:t>
      </w:r>
    </w:p>
    <w:p w14:paraId="46948993" w14:textId="77777777" w:rsidR="000F2575" w:rsidRDefault="000F2575" w:rsidP="000F2575">
      <w:r>
        <w:t>for remainder of match.                                                       intimidation factor.</w:t>
      </w:r>
    </w:p>
    <w:p w14:paraId="4B6EA74A" w14:textId="77777777" w:rsidR="000F2575" w:rsidRDefault="000F2575" w:rsidP="000F2575">
      <w:r>
        <w:t xml:space="preserve">  Next caution becomes a red card.</w:t>
      </w:r>
    </w:p>
    <w:p w14:paraId="6F14A862" w14:textId="77777777" w:rsidR="000F2575" w:rsidRDefault="000F2575" w:rsidP="000F2575">
      <w:r>
        <w:t xml:space="preserve">  Teammates must help offender,                                        If against team’s target</w:t>
      </w:r>
    </w:p>
    <w:p w14:paraId="068CA407" w14:textId="77777777" w:rsidR="000F2575" w:rsidRDefault="000F2575" w:rsidP="000F2575">
      <w:r>
        <w:t>at the expense of leaving own responsibilities.                  player, style and direction</w:t>
      </w:r>
    </w:p>
    <w:p w14:paraId="5C7D4DB9" w14:textId="77777777" w:rsidR="000F2575" w:rsidRDefault="000F2575" w:rsidP="000F2575">
      <w:r>
        <w:t xml:space="preserve">  Referee keeps an “eye” on offender.                               of offense may change.</w:t>
      </w:r>
    </w:p>
    <w:p w14:paraId="4E1BA05A" w14:textId="77777777" w:rsidR="000F2575" w:rsidRDefault="000F2575" w:rsidP="000F2575">
      <w:r>
        <w:t xml:space="preserve">  The above may render offender’s                                       If skilled opponent is </w:t>
      </w:r>
    </w:p>
    <w:p w14:paraId="14E376FD" w14:textId="77777777" w:rsidR="000F2575" w:rsidRDefault="000F2575" w:rsidP="000F2575">
      <w:r>
        <w:t xml:space="preserve">team more vulnerable to being scored                               injured, even if not out of </w:t>
      </w:r>
    </w:p>
    <w:p w14:paraId="755876AA" w14:textId="77777777" w:rsidR="000F2575" w:rsidRDefault="000F2575" w:rsidP="000F2575">
      <w:r>
        <w:t>upon.                                                                                         match, intimidation factor</w:t>
      </w:r>
    </w:p>
    <w:p w14:paraId="5DCD3EC8" w14:textId="77777777" w:rsidR="000F2575" w:rsidRDefault="000F2575" w:rsidP="000F2575">
      <w:r>
        <w:t xml:space="preserve">                                                                                                   and loss of effectiveness.</w:t>
      </w:r>
    </w:p>
    <w:p w14:paraId="25EE7592" w14:textId="77777777" w:rsidR="000F2575" w:rsidRDefault="000F2575" w:rsidP="000F2575">
      <w:r>
        <w:t xml:space="preserve">                                                                                                      Refs can be naturally </w:t>
      </w:r>
    </w:p>
    <w:p w14:paraId="48211FA1" w14:textId="77777777" w:rsidR="000F2575" w:rsidRDefault="000F2575" w:rsidP="000F2575">
      <w:r>
        <w:t xml:space="preserve">                                                                                                    reluctant to disqualify.</w:t>
      </w:r>
    </w:p>
    <w:p w14:paraId="39C7492B" w14:textId="77777777" w:rsidR="000F2575" w:rsidRDefault="000F2575" w:rsidP="000F2575">
      <w:pPr>
        <w:rPr>
          <w:b/>
          <w:bCs/>
          <w:u w:val="single"/>
        </w:rPr>
      </w:pPr>
    </w:p>
    <w:p w14:paraId="2D4EBCC1" w14:textId="77777777" w:rsidR="000F2575" w:rsidRDefault="000F2575" w:rsidP="000F2575">
      <w:pPr>
        <w:rPr>
          <w:b/>
          <w:bCs/>
          <w:u w:val="single"/>
        </w:rPr>
      </w:pPr>
    </w:p>
    <w:p w14:paraId="40AC128D" w14:textId="77777777" w:rsidR="000F2575" w:rsidRPr="00180BA6" w:rsidRDefault="000F2575" w:rsidP="000F2575">
      <w:pPr>
        <w:rPr>
          <w:b/>
          <w:bCs/>
          <w:u w:val="single"/>
        </w:rPr>
      </w:pPr>
      <w:r w:rsidRPr="00180BA6">
        <w:rPr>
          <w:b/>
          <w:bCs/>
          <w:u w:val="single"/>
        </w:rPr>
        <w:t>Costs of a Foul                                                                          Benefits of a Foul</w:t>
      </w:r>
      <w:r w:rsidRPr="00180BA6">
        <w:rPr>
          <w:u w:val="single"/>
        </w:rPr>
        <w:t>______</w:t>
      </w:r>
    </w:p>
    <w:p w14:paraId="24508E48" w14:textId="77777777" w:rsidR="000F2575" w:rsidRDefault="000F2575" w:rsidP="000F2575">
      <w:pPr>
        <w:rPr>
          <w:b/>
          <w:bCs/>
          <w:u w:val="single"/>
        </w:rPr>
      </w:pPr>
    </w:p>
    <w:p w14:paraId="416F1894" w14:textId="77777777" w:rsidR="000F2575" w:rsidRPr="00A1720B" w:rsidRDefault="000F2575" w:rsidP="000F2575">
      <w:pPr>
        <w:rPr>
          <w:b/>
          <w:bCs/>
          <w:u w:val="single"/>
        </w:rPr>
      </w:pPr>
      <w:r w:rsidRPr="00A1720B">
        <w:rPr>
          <w:b/>
          <w:bCs/>
          <w:u w:val="single"/>
        </w:rPr>
        <w:t>Disqualification--Cost</w:t>
      </w:r>
    </w:p>
    <w:p w14:paraId="5E0EB6FD" w14:textId="77777777" w:rsidR="000F2575" w:rsidRDefault="000F2575" w:rsidP="000F2575">
      <w:r>
        <w:t xml:space="preserve">  Harder for offending team to score                                     Human instincts of </w:t>
      </w:r>
    </w:p>
    <w:p w14:paraId="758EDDDA" w14:textId="77777777" w:rsidR="000F2575" w:rsidRDefault="000F2575" w:rsidP="000F2575">
      <w:r>
        <w:t>for remainder of match.                                                          referees may lead weaker</w:t>
      </w:r>
    </w:p>
    <w:p w14:paraId="04E1DB27" w14:textId="77777777" w:rsidR="000F2575" w:rsidRDefault="000F2575" w:rsidP="000F2575">
      <w:r>
        <w:t xml:space="preserve">  Harder for offending team to defend                                 ref to “even up” the</w:t>
      </w:r>
    </w:p>
    <w:p w14:paraId="67A10A75" w14:textId="77777777" w:rsidR="000F2575" w:rsidRDefault="000F2575" w:rsidP="000F2575">
      <w:r>
        <w:t>for remainder of match.                                                          match.</w:t>
      </w:r>
    </w:p>
    <w:p w14:paraId="281B198D" w14:textId="77777777" w:rsidR="000F2575" w:rsidRDefault="000F2575" w:rsidP="000F2575">
      <w:r>
        <w:t xml:space="preserve">  More subs required because offending                                Prevention of obvious</w:t>
      </w:r>
    </w:p>
    <w:p w14:paraId="32AFF10B" w14:textId="77777777" w:rsidR="000F2575" w:rsidRDefault="000F2575" w:rsidP="000F2575">
      <w:r>
        <w:t>team must play with more intensity in                                  goal-scoring opportunity</w:t>
      </w:r>
    </w:p>
    <w:p w14:paraId="22BEFD07" w14:textId="77777777" w:rsidR="000F2575" w:rsidRDefault="000F2575" w:rsidP="000F2575">
      <w:r>
        <w:t>order to make up for loss of the offender.                              Time remaining</w:t>
      </w:r>
    </w:p>
    <w:p w14:paraId="13FDBAB4" w14:textId="77777777" w:rsidR="000F2575" w:rsidRDefault="000F2575" w:rsidP="000F2575">
      <w:r>
        <w:t xml:space="preserve">  Playing time lost via extra subs.</w:t>
      </w:r>
    </w:p>
    <w:p w14:paraId="07F057F9" w14:textId="77777777" w:rsidR="000F2575" w:rsidRDefault="000F2575" w:rsidP="000F2575">
      <w:r>
        <w:t xml:space="preserve">  Two-match suspension for straight red</w:t>
      </w:r>
    </w:p>
    <w:p w14:paraId="2A6B90FF" w14:textId="77777777" w:rsidR="000F2575" w:rsidRDefault="000F2575" w:rsidP="000F2575">
      <w:r>
        <w:t>card offense.</w:t>
      </w:r>
    </w:p>
    <w:p w14:paraId="7BA6608C" w14:textId="77777777" w:rsidR="000F2575" w:rsidRDefault="000F2575" w:rsidP="000F2575"/>
    <w:p w14:paraId="38D2D9DD" w14:textId="77777777" w:rsidR="000F2575" w:rsidRDefault="000F2575" w:rsidP="000F2575">
      <w:r>
        <w:t xml:space="preserve">   We have a very rough framework with which to evaluate fouls and misconduct situations.  </w:t>
      </w:r>
    </w:p>
    <w:p w14:paraId="0BFCC8A2" w14:textId="77777777" w:rsidR="000F2575" w:rsidRDefault="000F2575" w:rsidP="000F2575">
      <w:r>
        <w:t xml:space="preserve">   Let us make a few assumptions and see where analysis takes us.  </w:t>
      </w:r>
    </w:p>
    <w:p w14:paraId="7BA99E0E" w14:textId="77777777" w:rsidR="000F2575" w:rsidRDefault="000F2575" w:rsidP="000F2575">
      <w:r>
        <w:t xml:space="preserve">   Average number of goals scored per team is two, so teams will score an average of 0.25 goals per ten minutes of play at full strength.</w:t>
      </w:r>
    </w:p>
    <w:p w14:paraId="3521698F" w14:textId="77777777" w:rsidR="000F2575" w:rsidRDefault="000F2575" w:rsidP="000F2575">
      <w:r>
        <w:t xml:space="preserve">   Loss of a player numerically reduces team strength by 9% on offense and 9% on defense, or 18% altogether.  Because it is unusual for a shorthanded team to score, the probability of its scoring has been reduced to 25% for the remainder of the match.  The probability of the offended team’s scoring has been increased by 25%.  Both of the foregoing reflect a shorthanded team’s tendency to pack into a defensive shell and restrict itself to counters.</w:t>
      </w:r>
    </w:p>
    <w:p w14:paraId="5DDB7122" w14:textId="77777777" w:rsidR="000F2575" w:rsidRDefault="000F2575" w:rsidP="000F2575">
      <w:r>
        <w:t xml:space="preserve">   This is the “Danger Zone” for free kicks.</w:t>
      </w:r>
    </w:p>
    <w:p w14:paraId="46900B8E" w14:textId="77777777" w:rsidR="000F2575" w:rsidRDefault="000F2575" w:rsidP="000F2575"/>
    <w:p w14:paraId="1F181723" w14:textId="77777777" w:rsidR="000F2575" w:rsidRDefault="000F2575" w:rsidP="000F2575">
      <w:pPr>
        <w:jc w:val="center"/>
      </w:pPr>
      <w:r>
        <w:rPr>
          <w:noProof/>
        </w:rPr>
        <w:drawing>
          <wp:inline distT="0" distB="0" distL="0" distR="0" wp14:anchorId="083EFA90" wp14:editId="731F1630">
            <wp:extent cx="4572635" cy="342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7A3C574D" w14:textId="77777777" w:rsidR="000F2575" w:rsidRDefault="000F2575" w:rsidP="000F2575"/>
    <w:p w14:paraId="77EE3103" w14:textId="77777777" w:rsidR="000F2575" w:rsidRDefault="000F2575" w:rsidP="000F2575">
      <w:r>
        <w:t xml:space="preserve">   It extends for about 35 yards in an arc, from each goalpost.  It is the area from which most goals are scored during dynamic play and set pieces.  It is also the area in which walls are most effective.</w:t>
      </w:r>
    </w:p>
    <w:p w14:paraId="07DB2CAA" w14:textId="77777777" w:rsidR="000F2575" w:rsidRDefault="000F2575" w:rsidP="000F2575">
      <w:r>
        <w:t xml:space="preserve">   With this rough framework in mind, let’s take a look at a situation and see how we come out.</w:t>
      </w:r>
    </w:p>
    <w:p w14:paraId="7E4D30DF" w14:textId="77777777" w:rsidR="000F2575" w:rsidRDefault="000F2575" w:rsidP="000F2575">
      <w:r>
        <w:t xml:space="preserve">   </w:t>
      </w:r>
      <w:r w:rsidRPr="004E6D74">
        <w:rPr>
          <w:b/>
          <w:bCs/>
        </w:rPr>
        <w:t>We have a non-DOGSO</w:t>
      </w:r>
      <w:r>
        <w:t xml:space="preserve"> (no denial of an obvious goal-scoring opportunity) situation.  X-1, her team’s target player, has the ball at her feet, with her back to goal at the top of the penalty arc and is marked by Y-5, who is directly behind her.  Y-5 is recovering from an ankle sprain and has only about 80% of her normal footspeed and quickness.  She is worried that X will turn her and take an open shot from the top of the penalty area.  Y-6 and Y-7 are a couple of steps away and closer to their defensive goal line than Y-5.  Y-5 decides to give X-1 a “rough ride” from behind, to dislodge the ball and to take X-1 off of her game.  Y-5 is willing to push the edge of fouling, because she fears X-1 will shake loose and take that shot.  Y-5 finally pushes X-1 with sufficient force to take her off of the ball.  The referee whistles for the foul, because the push went beyond reasonable force, though nonviolent, and illegally took X-1 off of the ball.</w:t>
      </w:r>
    </w:p>
    <w:p w14:paraId="7258E746" w14:textId="77777777" w:rsidR="000F2575" w:rsidRDefault="000F2575" w:rsidP="000F2575">
      <w:r>
        <w:t xml:space="preserve">   Y-5 is giving up a DFK from 22 yards out, in the center of the field, smackdab within the Danger Area.  Her team may or may not be able to form an effective wall.  That depends on whether Team Y decides to take a quick free.  Y-5 has prevented the feared open shot, with no wall.  Y-5, via the physicality of her play, may have sent that intimidatory message, “Stay out of my area or this is what you will get.”  The intimidation may result in Team Y’s moving away from an effective to less-effective, attacking tactics.  X-1 may have taken a knock that makes her physically and/or mentally less effective during the rest of the match.</w:t>
      </w:r>
    </w:p>
    <w:p w14:paraId="57AD69D4" w14:textId="77777777" w:rsidR="000F2575" w:rsidRDefault="000F2575" w:rsidP="000F2575">
      <w:r>
        <w:t xml:space="preserve">   If the foul had not been committed, X-1 stood a good chance of getting off a shot from near the top of the penalty area, with, perhaps, a 75% chance of scoring.</w:t>
      </w:r>
    </w:p>
    <w:p w14:paraId="32C1DE88" w14:textId="77777777" w:rsidR="000F2575" w:rsidRDefault="000F2575" w:rsidP="000F2575">
      <w:r>
        <w:t xml:space="preserve">   Based on a wall of five players, with nearly the maximum effective goal space to shoot at, the kick’s being direct and the distance to goal, was this an effective play by Y-5?  Based on the foregoing factors, I would assign a 50% chance of a goal’s being scored from the kick, either directly or from a rebound.</w:t>
      </w:r>
    </w:p>
    <w:p w14:paraId="5282CC31" w14:textId="77777777" w:rsidR="000F2575" w:rsidRDefault="000F2575" w:rsidP="000F2575">
      <w:r>
        <w:t xml:space="preserve">   This looks like a favorable tradeoff for the defenders, does it not?  Other considerations may change the equation.  If the referee treats this as a deliberate tactical foul and cautions Y-5, other defensive costs are in play: Y-5 will be more closely watched for the remainder of the match, she must play more cautiously while carrying a card, may have to be substituted for more frequently and for longer periods of time, and teammates may have to “cheat” on their own responsibilities in order to assist Y-5, resulting in their team being more vulnerable to attacks.  </w:t>
      </w:r>
    </w:p>
    <w:p w14:paraId="7EE043E5" w14:textId="77777777" w:rsidR="000F2575" w:rsidRDefault="000F2575" w:rsidP="000F2575">
      <w:r>
        <w:t xml:space="preserve">   The offender must determine whether reducing the probability of a goal’s being scored from 75% to 50%, is worth all of the remaining costs.  See Costs and Benefits Table, above, and try your hand at it, sitting in an armchair.</w:t>
      </w:r>
    </w:p>
    <w:p w14:paraId="7C99AF0F" w14:textId="77777777" w:rsidR="000F2575" w:rsidRDefault="000F2575" w:rsidP="000F2575">
      <w:r>
        <w:t xml:space="preserve">   </w:t>
      </w:r>
      <w:r w:rsidRPr="00246D7B">
        <w:rPr>
          <w:b/>
          <w:bCs/>
        </w:rPr>
        <w:t>Let’s look at another situation.</w:t>
      </w:r>
      <w:r>
        <w:t xml:space="preserve">  In the tenth minute, P-5 has an OGSO, inside of the penalty area and 16 yards from goal.  R-15, in a nonviolent slide tackle from behind, takes P-5 down, when the ball is 3 feet in front of P-5.  No advantage can be given.</w:t>
      </w:r>
    </w:p>
    <w:p w14:paraId="2EDDD0DB" w14:textId="77777777" w:rsidR="000F2575" w:rsidRDefault="000F2575" w:rsidP="000F2575">
      <w:r>
        <w:t xml:space="preserve">   The referee awards a penalty kick.  The referee also disqualifies R-15 for serious foul play, as, due to the positions of the ball and P-5, there could have been no attempt to play the ball.</w:t>
      </w:r>
    </w:p>
    <w:p w14:paraId="0EA22586" w14:textId="77777777" w:rsidR="000F2575" w:rsidRDefault="000F2575" w:rsidP="000F2575">
      <w:r>
        <w:t xml:space="preserve">   Benefits to Team R from the foul and misconduct: Team P is denied an 80% chance of scoring a goal.</w:t>
      </w:r>
    </w:p>
    <w:p w14:paraId="7D862F7C" w14:textId="77777777" w:rsidR="000F2575" w:rsidRDefault="000F2575" w:rsidP="000F2575">
      <w:r>
        <w:t xml:space="preserve">   Costs to Team R of the foul and misconduct:</w:t>
      </w:r>
    </w:p>
    <w:p w14:paraId="1FD8B5E3" w14:textId="77777777" w:rsidR="000F2575" w:rsidRDefault="000F2575" w:rsidP="000F2575">
      <w:r>
        <w:t xml:space="preserve">   A penalty kick, with an 80% chance of a goal’s being scored.</w:t>
      </w:r>
    </w:p>
    <w:p w14:paraId="57C69975" w14:textId="77777777" w:rsidR="000F2575" w:rsidRDefault="000F2575" w:rsidP="000F2575">
      <w:r>
        <w:t xml:space="preserve">   Playing shorthanded for 70 minutes</w:t>
      </w:r>
    </w:p>
    <w:p w14:paraId="78FA0F18" w14:textId="77777777" w:rsidR="000F2575" w:rsidRDefault="000F2575" w:rsidP="000F2575">
      <w:r>
        <w:t xml:space="preserve">      Expected to score 1.75 goals during this time, at full strength.  </w:t>
      </w:r>
    </w:p>
    <w:p w14:paraId="2C21F3A5" w14:textId="77777777" w:rsidR="000F2575" w:rsidRDefault="000F2575" w:rsidP="000F2575">
      <w:r>
        <w:t xml:space="preserve">         1.75 goals x 25% = 0.50 expected offensive goals, a loss of 1.25 goals.</w:t>
      </w:r>
    </w:p>
    <w:p w14:paraId="2D8CD862" w14:textId="77777777" w:rsidR="000F2575" w:rsidRDefault="000F2575" w:rsidP="000F2575">
      <w:r>
        <w:t xml:space="preserve">      Expected to concede 1.75 goals during this time, at full strength.</w:t>
      </w:r>
    </w:p>
    <w:p w14:paraId="0F560078" w14:textId="77777777" w:rsidR="000F2575" w:rsidRDefault="000F2575" w:rsidP="000F2575">
      <w:r>
        <w:t xml:space="preserve">         1.75 goals X 125% = 2.2 expected shorthanded goals, a loss of 0.5 goals</w:t>
      </w:r>
    </w:p>
    <w:p w14:paraId="715CBF67" w14:textId="77777777" w:rsidR="000F2575" w:rsidRDefault="000F2575" w:rsidP="000F2575"/>
    <w:p w14:paraId="0E27BB05" w14:textId="77777777" w:rsidR="000F2575" w:rsidRDefault="000F2575" w:rsidP="000F2575">
      <w:r>
        <w:t xml:space="preserve">    Total Benefits = 0.8 goals</w:t>
      </w:r>
    </w:p>
    <w:p w14:paraId="253E782C" w14:textId="77777777" w:rsidR="000F2575" w:rsidRDefault="000F2575" w:rsidP="000F2575">
      <w:r>
        <w:t xml:space="preserve">    Total Costs     = 2.55 goals</w:t>
      </w:r>
    </w:p>
    <w:p w14:paraId="68950327" w14:textId="77777777" w:rsidR="000F2575" w:rsidRDefault="000F2575" w:rsidP="000F2575"/>
    <w:p w14:paraId="37A6E0D6" w14:textId="77777777" w:rsidR="000F2575" w:rsidRDefault="000F2575" w:rsidP="000F2575">
      <w:r>
        <w:t xml:space="preserve">   The misconduct in this instance actually costs the offending team very dearly, i.e., a net of 1.75 goals.  Quite a price to pay.</w:t>
      </w:r>
    </w:p>
    <w:p w14:paraId="180C3A47" w14:textId="77777777" w:rsidR="000F2575" w:rsidRDefault="000F2575" w:rsidP="000F2575">
      <w:r>
        <w:t xml:space="preserve">   Additional cost factors for the offending team: (1) more subs required because offending team must play with more intensity in order to make up for loss of the offender; (2) playing time is lost via those extra subs; (3) a two-match suspension for straight red card offense.</w:t>
      </w:r>
    </w:p>
    <w:p w14:paraId="282462AD" w14:textId="77777777" w:rsidR="000F2575" w:rsidRDefault="000F2575" w:rsidP="000F2575">
      <w:r>
        <w:t xml:space="preserve">   It is not a simple task to try to evaluate each of these factors in deciding whether a foul or foul + misconduct makes sense in the economy of the match, especially where a player must make nearly-instantaneous decisions on-field.</w:t>
      </w:r>
    </w:p>
    <w:p w14:paraId="16EA591F" w14:textId="77777777" w:rsidR="000F2575" w:rsidRDefault="000F2575" w:rsidP="000F2575">
      <w:r>
        <w:t xml:space="preserve">   Something to think about, while you’re making a tournament run.</w:t>
      </w:r>
    </w:p>
    <w:p w14:paraId="3769BEAC" w14:textId="77777777" w:rsidR="000F2575" w:rsidRDefault="000F2575" w:rsidP="000F2575"/>
    <w:p w14:paraId="6BA003FA" w14:textId="77777777" w:rsidR="00782B00" w:rsidRDefault="00782B00" w:rsidP="009D016D">
      <w:pPr>
        <w:spacing w:after="0"/>
        <w:rPr>
          <w:sz w:val="28"/>
          <w:szCs w:val="28"/>
        </w:rPr>
      </w:pPr>
    </w:p>
    <w:p w14:paraId="6573F2DE" w14:textId="77777777" w:rsidR="00411E19" w:rsidRDefault="00411E19" w:rsidP="009D016D">
      <w:pPr>
        <w:spacing w:after="0"/>
        <w:rPr>
          <w:sz w:val="28"/>
          <w:szCs w:val="28"/>
        </w:rPr>
      </w:pPr>
    </w:p>
    <w:p w14:paraId="26E168BA" w14:textId="77777777" w:rsidR="00411E19" w:rsidRDefault="00411E19" w:rsidP="009D016D">
      <w:pPr>
        <w:spacing w:after="0"/>
        <w:rPr>
          <w:sz w:val="28"/>
          <w:szCs w:val="28"/>
        </w:rPr>
      </w:pPr>
    </w:p>
    <w:p w14:paraId="08328398" w14:textId="77777777" w:rsidR="00411E19" w:rsidRDefault="00411E19" w:rsidP="009D016D">
      <w:pPr>
        <w:spacing w:after="0"/>
        <w:rPr>
          <w:sz w:val="28"/>
          <w:szCs w:val="28"/>
        </w:rPr>
      </w:pPr>
    </w:p>
    <w:p w14:paraId="335E41A3" w14:textId="77777777" w:rsidR="00411E19" w:rsidRDefault="00411E19" w:rsidP="009D016D">
      <w:pPr>
        <w:spacing w:after="0"/>
        <w:rPr>
          <w:sz w:val="28"/>
          <w:szCs w:val="28"/>
        </w:rPr>
      </w:pPr>
    </w:p>
    <w:p w14:paraId="69BD2348" w14:textId="77777777" w:rsidR="00411E19" w:rsidRDefault="00411E19" w:rsidP="009D016D">
      <w:pPr>
        <w:spacing w:after="0"/>
        <w:rPr>
          <w:sz w:val="28"/>
          <w:szCs w:val="28"/>
        </w:rPr>
      </w:pPr>
    </w:p>
    <w:p w14:paraId="3E9FA8C7" w14:textId="77777777" w:rsidR="00411E19" w:rsidRDefault="00411E19" w:rsidP="009D016D">
      <w:pPr>
        <w:spacing w:after="0"/>
        <w:rPr>
          <w:sz w:val="28"/>
          <w:szCs w:val="28"/>
        </w:rPr>
      </w:pPr>
    </w:p>
    <w:p w14:paraId="309A383E" w14:textId="77777777" w:rsidR="00411E19" w:rsidRDefault="00411E19" w:rsidP="009D016D">
      <w:pPr>
        <w:spacing w:after="0"/>
        <w:rPr>
          <w:sz w:val="28"/>
          <w:szCs w:val="28"/>
        </w:rPr>
      </w:pPr>
    </w:p>
    <w:p w14:paraId="04E69040" w14:textId="77777777" w:rsidR="00411E19" w:rsidRDefault="00411E19" w:rsidP="009D016D">
      <w:pPr>
        <w:spacing w:after="0"/>
        <w:rPr>
          <w:sz w:val="28"/>
          <w:szCs w:val="28"/>
        </w:rPr>
      </w:pPr>
    </w:p>
    <w:p w14:paraId="41EB0ADF" w14:textId="77777777" w:rsidR="00411E19" w:rsidRDefault="00411E19" w:rsidP="009D016D">
      <w:pPr>
        <w:spacing w:after="0"/>
        <w:rPr>
          <w:sz w:val="28"/>
          <w:szCs w:val="28"/>
        </w:rPr>
      </w:pPr>
    </w:p>
    <w:p w14:paraId="18E11546" w14:textId="77777777" w:rsidR="00411E19" w:rsidRDefault="00411E19" w:rsidP="009D016D">
      <w:pPr>
        <w:spacing w:after="0"/>
        <w:rPr>
          <w:sz w:val="28"/>
          <w:szCs w:val="28"/>
        </w:rPr>
      </w:pPr>
    </w:p>
    <w:p w14:paraId="44413F97" w14:textId="77777777" w:rsidR="00411E19" w:rsidRDefault="00411E19" w:rsidP="009D016D">
      <w:pPr>
        <w:spacing w:after="0"/>
        <w:rPr>
          <w:sz w:val="28"/>
          <w:szCs w:val="28"/>
        </w:rPr>
      </w:pPr>
    </w:p>
    <w:p w14:paraId="0003BA68" w14:textId="77777777" w:rsidR="00411E19" w:rsidRDefault="00411E19" w:rsidP="009D016D">
      <w:pPr>
        <w:spacing w:after="0"/>
        <w:rPr>
          <w:sz w:val="28"/>
          <w:szCs w:val="28"/>
        </w:rPr>
      </w:pPr>
    </w:p>
    <w:p w14:paraId="31DC745B" w14:textId="77777777" w:rsidR="00411E19" w:rsidRDefault="00411E19" w:rsidP="009D016D">
      <w:pPr>
        <w:spacing w:after="0"/>
        <w:rPr>
          <w:sz w:val="28"/>
          <w:szCs w:val="28"/>
        </w:rPr>
      </w:pPr>
    </w:p>
    <w:p w14:paraId="54DEE594" w14:textId="77777777" w:rsidR="00411E19" w:rsidRDefault="00411E19" w:rsidP="009D016D">
      <w:pPr>
        <w:spacing w:after="0"/>
        <w:rPr>
          <w:sz w:val="28"/>
          <w:szCs w:val="28"/>
        </w:rPr>
      </w:pPr>
    </w:p>
    <w:p w14:paraId="358A7489" w14:textId="77777777" w:rsidR="00411E19" w:rsidRDefault="00411E19" w:rsidP="009D016D">
      <w:pPr>
        <w:spacing w:after="0"/>
        <w:rPr>
          <w:sz w:val="28"/>
          <w:szCs w:val="28"/>
        </w:rPr>
      </w:pPr>
    </w:p>
    <w:p w14:paraId="368254AD" w14:textId="77777777" w:rsidR="00411E19" w:rsidRDefault="00411E19" w:rsidP="009D016D">
      <w:pPr>
        <w:spacing w:after="0"/>
        <w:rPr>
          <w:sz w:val="28"/>
          <w:szCs w:val="28"/>
        </w:rPr>
      </w:pPr>
    </w:p>
    <w:p w14:paraId="666CBC79" w14:textId="77777777" w:rsidR="00411E19" w:rsidRDefault="00411E19" w:rsidP="009D016D">
      <w:pPr>
        <w:spacing w:after="0"/>
        <w:rPr>
          <w:sz w:val="28"/>
          <w:szCs w:val="28"/>
        </w:rPr>
      </w:pPr>
    </w:p>
    <w:p w14:paraId="12791336" w14:textId="77777777" w:rsidR="009F1AC9" w:rsidRDefault="009F1AC9" w:rsidP="00F051FE">
      <w:pPr>
        <w:pStyle w:val="NoSpacing"/>
        <w:outlineLvl w:val="0"/>
        <w:rPr>
          <w:sz w:val="28"/>
          <w:szCs w:val="28"/>
        </w:rPr>
      </w:pPr>
    </w:p>
    <w:p w14:paraId="197DCCE4" w14:textId="77777777" w:rsidR="009F1AC9" w:rsidRDefault="009F1AC9" w:rsidP="00F051FE">
      <w:pPr>
        <w:pStyle w:val="NoSpacing"/>
        <w:outlineLvl w:val="0"/>
        <w:rPr>
          <w:sz w:val="28"/>
          <w:szCs w:val="28"/>
        </w:rPr>
      </w:pPr>
    </w:p>
    <w:p w14:paraId="0BCFA1D5" w14:textId="77777777" w:rsidR="009F1AC9" w:rsidRDefault="009F1AC9" w:rsidP="00F051FE">
      <w:pPr>
        <w:pStyle w:val="NoSpacing"/>
        <w:outlineLvl w:val="0"/>
        <w:rPr>
          <w:sz w:val="28"/>
          <w:szCs w:val="28"/>
        </w:rPr>
      </w:pPr>
    </w:p>
    <w:p w14:paraId="4A7F9DCC" w14:textId="77777777" w:rsidR="009F1AC9" w:rsidRDefault="009F1AC9" w:rsidP="00F051FE">
      <w:pPr>
        <w:pStyle w:val="NoSpacing"/>
        <w:outlineLvl w:val="0"/>
        <w:rPr>
          <w:sz w:val="28"/>
          <w:szCs w:val="28"/>
        </w:rPr>
      </w:pPr>
    </w:p>
    <w:p w14:paraId="2C15F85C" w14:textId="77777777" w:rsidR="005E5D67" w:rsidRDefault="005E5D67" w:rsidP="00F051FE">
      <w:pPr>
        <w:pStyle w:val="NoSpacing"/>
        <w:outlineLvl w:val="0"/>
        <w:rPr>
          <w:sz w:val="28"/>
          <w:szCs w:val="28"/>
        </w:rPr>
      </w:pPr>
    </w:p>
    <w:p w14:paraId="44BB319B" w14:textId="77777777" w:rsidR="005E5D67" w:rsidRDefault="005E5D67" w:rsidP="00F051FE">
      <w:pPr>
        <w:pStyle w:val="NoSpacing"/>
        <w:outlineLvl w:val="0"/>
        <w:rPr>
          <w:sz w:val="28"/>
          <w:szCs w:val="28"/>
        </w:rPr>
      </w:pPr>
    </w:p>
    <w:p w14:paraId="0DFB4192" w14:textId="77777777" w:rsidR="005E5D67" w:rsidRDefault="005E5D67" w:rsidP="00F051FE">
      <w:pPr>
        <w:pStyle w:val="NoSpacing"/>
        <w:outlineLvl w:val="0"/>
        <w:rPr>
          <w:sz w:val="28"/>
          <w:szCs w:val="28"/>
        </w:rPr>
      </w:pPr>
    </w:p>
    <w:p w14:paraId="12BA31CE" w14:textId="77777777" w:rsidR="005E5D67" w:rsidRDefault="005E5D67" w:rsidP="00F051FE">
      <w:pPr>
        <w:pStyle w:val="NoSpacing"/>
        <w:outlineLvl w:val="0"/>
        <w:rPr>
          <w:sz w:val="28"/>
          <w:szCs w:val="28"/>
        </w:rPr>
      </w:pPr>
    </w:p>
    <w:p w14:paraId="2EF5A3B2" w14:textId="77777777" w:rsidR="005E5D67" w:rsidRDefault="005E5D67" w:rsidP="00F051FE">
      <w:pPr>
        <w:pStyle w:val="NoSpacing"/>
        <w:outlineLvl w:val="0"/>
        <w:rPr>
          <w:sz w:val="28"/>
          <w:szCs w:val="28"/>
        </w:rPr>
      </w:pPr>
    </w:p>
    <w:p w14:paraId="2A1E2059" w14:textId="77777777" w:rsidR="005E5D67" w:rsidRDefault="005E5D67" w:rsidP="00F051FE">
      <w:pPr>
        <w:pStyle w:val="NoSpacing"/>
        <w:outlineLvl w:val="0"/>
        <w:rPr>
          <w:sz w:val="28"/>
          <w:szCs w:val="28"/>
        </w:rPr>
      </w:pPr>
    </w:p>
    <w:p w14:paraId="05B8FCC4" w14:textId="77777777" w:rsidR="005E5D67" w:rsidRDefault="005E5D67" w:rsidP="00F051FE">
      <w:pPr>
        <w:pStyle w:val="NoSpacing"/>
        <w:outlineLvl w:val="0"/>
        <w:rPr>
          <w:sz w:val="28"/>
          <w:szCs w:val="28"/>
        </w:rPr>
      </w:pPr>
    </w:p>
    <w:p w14:paraId="49E72798" w14:textId="77777777" w:rsidR="005E5D67" w:rsidRDefault="005E5D67" w:rsidP="00F051FE">
      <w:pPr>
        <w:pStyle w:val="NoSpacing"/>
        <w:outlineLvl w:val="0"/>
        <w:rPr>
          <w:sz w:val="28"/>
          <w:szCs w:val="28"/>
        </w:rPr>
      </w:pPr>
    </w:p>
    <w:p w14:paraId="073DB7FD" w14:textId="77777777" w:rsidR="005E5D67" w:rsidRDefault="005E5D67" w:rsidP="00F051FE">
      <w:pPr>
        <w:pStyle w:val="NoSpacing"/>
        <w:outlineLvl w:val="0"/>
        <w:rPr>
          <w:sz w:val="28"/>
          <w:szCs w:val="28"/>
        </w:rPr>
      </w:pPr>
    </w:p>
    <w:p w14:paraId="486D9EDC" w14:textId="77777777" w:rsidR="005E5D67" w:rsidRDefault="005E5D67" w:rsidP="00F051FE">
      <w:pPr>
        <w:pStyle w:val="NoSpacing"/>
        <w:outlineLvl w:val="0"/>
        <w:rPr>
          <w:sz w:val="28"/>
          <w:szCs w:val="28"/>
        </w:rPr>
      </w:pPr>
    </w:p>
    <w:p w14:paraId="7785EEBF" w14:textId="77777777" w:rsidR="005E5D67" w:rsidRDefault="005E5D67" w:rsidP="00F051FE">
      <w:pPr>
        <w:pStyle w:val="NoSpacing"/>
        <w:outlineLvl w:val="0"/>
        <w:rPr>
          <w:sz w:val="28"/>
          <w:szCs w:val="28"/>
        </w:rPr>
      </w:pPr>
    </w:p>
    <w:p w14:paraId="7232CE2B" w14:textId="77777777" w:rsidR="005E5D67" w:rsidRDefault="005E5D67" w:rsidP="00F051FE">
      <w:pPr>
        <w:pStyle w:val="NoSpacing"/>
        <w:outlineLvl w:val="0"/>
        <w:rPr>
          <w:sz w:val="28"/>
          <w:szCs w:val="28"/>
        </w:rPr>
      </w:pPr>
    </w:p>
    <w:p w14:paraId="300531F5" w14:textId="77777777" w:rsidR="005E5D67" w:rsidRDefault="005E5D67" w:rsidP="00F051FE">
      <w:pPr>
        <w:pStyle w:val="NoSpacing"/>
        <w:outlineLvl w:val="0"/>
        <w:rPr>
          <w:sz w:val="28"/>
          <w:szCs w:val="28"/>
        </w:rPr>
      </w:pPr>
    </w:p>
    <w:p w14:paraId="3A28DD83" w14:textId="0718DC9C" w:rsidR="00F051FE" w:rsidRDefault="00F051FE" w:rsidP="00F051FE">
      <w:pPr>
        <w:pStyle w:val="NoSpacing"/>
        <w:outlineLvl w:val="0"/>
        <w:rPr>
          <w:sz w:val="28"/>
          <w:szCs w:val="28"/>
        </w:rPr>
      </w:pPr>
      <w:r>
        <w:rPr>
          <w:sz w:val="28"/>
          <w:szCs w:val="28"/>
        </w:rPr>
        <w:t xml:space="preserve">From the Sports Psychologist </w:t>
      </w:r>
    </w:p>
    <w:p w14:paraId="595FE0BA" w14:textId="77777777" w:rsidR="00EF18F5" w:rsidRDefault="00EF18F5" w:rsidP="009D016D">
      <w:pPr>
        <w:spacing w:after="0"/>
        <w:rPr>
          <w:sz w:val="28"/>
          <w:szCs w:val="28"/>
        </w:rPr>
      </w:pPr>
    </w:p>
    <w:p w14:paraId="148D5BCA" w14:textId="77777777" w:rsidR="004D1B67" w:rsidRPr="00FC6A25" w:rsidRDefault="004D1B67" w:rsidP="004D1B67">
      <w:pPr>
        <w:rPr>
          <w:rFonts w:ascii="Yu Gothic UI" w:eastAsia="Yu Gothic UI" w:cs="Yu Gothic UI"/>
          <w:b/>
          <w:bCs/>
          <w:sz w:val="24"/>
          <w:szCs w:val="24"/>
        </w:rPr>
      </w:pPr>
      <w:r w:rsidRPr="00FC6A25">
        <w:rPr>
          <w:rFonts w:ascii="Yu Gothic UI" w:eastAsia="Yu Gothic UI" w:cs="Yu Gothic UI"/>
          <w:b/>
          <w:bCs/>
          <w:sz w:val="24"/>
          <w:szCs w:val="24"/>
        </w:rPr>
        <w:t xml:space="preserve">Psychology of Coaching Soccer </w:t>
      </w:r>
    </w:p>
    <w:p w14:paraId="0E071114" w14:textId="77777777" w:rsidR="004D1B67" w:rsidRDefault="004D1B67" w:rsidP="004D1B67">
      <w:pPr>
        <w:rPr>
          <w:rFonts w:ascii="Yu Gothic UI" w:eastAsia="Yu Gothic UI" w:cs="Yu Gothic UI"/>
          <w:b/>
          <w:bCs/>
        </w:rPr>
      </w:pPr>
      <w:r w:rsidRPr="00FC6A25">
        <w:rPr>
          <w:rFonts w:ascii="Yu Gothic UI" w:eastAsia="Yu Gothic UI" w:cs="Yu Gothic UI"/>
          <w:b/>
          <w:bCs/>
          <w:sz w:val="24"/>
          <w:szCs w:val="24"/>
        </w:rPr>
        <w:t>By Dr. Colleen M. Hacker, FNAP, CMPC and USOC Sport Psychology and Mental Skills Registry, Professor:  Department of Kinesiology, Pacific Lutheran University, Tacoma, WA</w:t>
      </w:r>
      <w:r>
        <w:rPr>
          <w:rFonts w:ascii="Yu Gothic UI" w:eastAsia="Yu Gothic UI" w:cs="Yu Gothic UI"/>
          <w:b/>
          <w:bCs/>
        </w:rPr>
        <w:t>.</w:t>
      </w:r>
    </w:p>
    <w:p w14:paraId="2F200529" w14:textId="77777777" w:rsidR="004D1B67" w:rsidRDefault="004D1B67" w:rsidP="004D1B67">
      <w:pPr>
        <w:rPr>
          <w:rFonts w:ascii="Yu Gothic UI" w:eastAsia="Yu Gothic UI" w:cs="Yu Gothic UI"/>
        </w:rPr>
      </w:pPr>
      <w:r>
        <w:rPr>
          <w:rFonts w:ascii="Yu Gothic UI" w:eastAsia="Yu Gothic UI" w:cs="Yu Gothic UI"/>
        </w:rPr>
        <w:t>Know the Factors that May be Stressful for Youth Players</w:t>
      </w:r>
    </w:p>
    <w:p w14:paraId="7A72CBD6" w14:textId="77777777" w:rsidR="004D1B67" w:rsidRDefault="004D1B67" w:rsidP="004D1B67">
      <w:pPr>
        <w:rPr>
          <w:rFonts w:ascii="Yu Gothic UI" w:eastAsia="Yu Gothic UI" w:cs="Yu Gothic UI"/>
        </w:rPr>
      </w:pPr>
      <w:r>
        <w:rPr>
          <w:rFonts w:ascii="Yu Gothic UI" w:eastAsia="Yu Gothic UI" w:cs="Yu Gothic UI"/>
        </w:rPr>
        <w:t xml:space="preserve">Coaches and parents can do a great service to youth players by helping each athlete develop self-confidence, a sense of personal worth and mastery, and a constructive attitude toward failure and adversity. Behavior that adults view as encouraging can often be perceived by athletes as stress producing and pressure-filled.  Kids will freely choose to participate in activities that they view as meaningful, enjoyable and fun. The challenge for adults is to maximize the inherent joy of what Pele calls </w:t>
      </w:r>
      <w:r>
        <w:rPr>
          <w:rFonts w:ascii="Yu Gothic UI" w:eastAsia="Yu Gothic UI" w:cs="Yu Gothic UI"/>
        </w:rPr>
        <w:t>“</w:t>
      </w:r>
      <w:r>
        <w:rPr>
          <w:rFonts w:ascii="Yu Gothic UI" w:eastAsia="Yu Gothic UI" w:cs="Yu Gothic UI"/>
        </w:rPr>
        <w:t>the beautiful game of soccer</w:t>
      </w:r>
      <w:r>
        <w:rPr>
          <w:rFonts w:ascii="Yu Gothic UI" w:eastAsia="Yu Gothic UI" w:cs="Yu Gothic UI"/>
        </w:rPr>
        <w:t>”</w:t>
      </w:r>
      <w:r>
        <w:rPr>
          <w:rFonts w:ascii="Yu Gothic UI" w:eastAsia="Yu Gothic UI" w:cs="Yu Gothic UI"/>
        </w:rPr>
        <w:t xml:space="preserve"> and minimize experiences that increase children</w:t>
      </w:r>
      <w:r>
        <w:rPr>
          <w:rFonts w:ascii="Yu Gothic UI" w:eastAsia="Yu Gothic UI" w:cs="Yu Gothic UI"/>
        </w:rPr>
        <w:t>’</w:t>
      </w:r>
      <w:r>
        <w:rPr>
          <w:rFonts w:ascii="Yu Gothic UI" w:eastAsia="Yu Gothic UI" w:cs="Yu Gothic UI"/>
        </w:rPr>
        <w:t xml:space="preserve">s anxiety and likelihood of burnout. Never forget that children are not </w:t>
      </w:r>
      <w:r>
        <w:rPr>
          <w:rFonts w:ascii="Yu Gothic UI" w:eastAsia="Yu Gothic UI" w:cs="Yu Gothic UI"/>
        </w:rPr>
        <w:t>“</w:t>
      </w:r>
      <w:r>
        <w:rPr>
          <w:rFonts w:ascii="Yu Gothic UI" w:eastAsia="Yu Gothic UI" w:cs="Yu Gothic UI"/>
        </w:rPr>
        <w:t>miniature adults</w:t>
      </w:r>
      <w:r>
        <w:rPr>
          <w:rFonts w:ascii="Yu Gothic UI" w:eastAsia="Yu Gothic UI" w:cs="Yu Gothic UI"/>
        </w:rPr>
        <w:t>”</w:t>
      </w:r>
      <w:r>
        <w:rPr>
          <w:rFonts w:ascii="Yu Gothic UI" w:eastAsia="Yu Gothic UI" w:cs="Yu Gothic UI"/>
        </w:rPr>
        <w:t xml:space="preserve">. The cognitive, emotional and physical characteristics while unique to each athlete, do follow known and predictable developmental pathways. </w:t>
      </w:r>
    </w:p>
    <w:p w14:paraId="004DF153" w14:textId="546D41B5" w:rsidR="004D1B67" w:rsidRDefault="004D1B67" w:rsidP="004D1B67">
      <w:pPr>
        <w:rPr>
          <w:rFonts w:ascii="Yu Gothic UI" w:eastAsia="Yu Gothic UI" w:cs="Yu Gothic UI"/>
        </w:rPr>
      </w:pPr>
      <w:r>
        <w:rPr>
          <w:rFonts w:ascii="Yu Gothic UI" w:eastAsia="Yu Gothic UI" w:cs="Yu Gothic UI"/>
          <w:b/>
          <w:bCs/>
        </w:rPr>
        <w:t>Practical suggestions for coaches:</w:t>
      </w:r>
      <w:r>
        <w:rPr>
          <w:rFonts w:ascii="Yu Gothic UI" w:eastAsia="Yu Gothic UI" w:cs="Yu Gothic UI"/>
        </w:rPr>
        <w:t xml:space="preserve"> </w:t>
      </w:r>
    </w:p>
    <w:p w14:paraId="492F9F78" w14:textId="77777777" w:rsidR="004D1B67" w:rsidRPr="004F15B7" w:rsidRDefault="004D1B67" w:rsidP="004D1B67">
      <w:pPr>
        <w:pStyle w:val="ListParagraph"/>
        <w:widowControl w:val="0"/>
        <w:numPr>
          <w:ilvl w:val="0"/>
          <w:numId w:val="29"/>
        </w:numPr>
        <w:autoSpaceDE w:val="0"/>
        <w:autoSpaceDN w:val="0"/>
        <w:adjustRightInd w:val="0"/>
        <w:spacing w:after="0" w:line="240" w:lineRule="auto"/>
        <w:rPr>
          <w:rFonts w:ascii="Yu Gothic UI" w:eastAsia="Yu Gothic UI" w:cs="Yu Gothic UI"/>
        </w:rPr>
      </w:pPr>
      <w:r w:rsidRPr="004F15B7">
        <w:rPr>
          <w:rFonts w:ascii="Yu Gothic UI" w:eastAsia="Yu Gothic UI" w:cs="Yu Gothic UI"/>
        </w:rPr>
        <w:t xml:space="preserve">Avoid a </w:t>
      </w:r>
      <w:r w:rsidRPr="004F15B7">
        <w:rPr>
          <w:rFonts w:ascii="Yu Gothic UI" w:eastAsia="Yu Gothic UI" w:cs="Yu Gothic UI"/>
        </w:rPr>
        <w:t>“</w:t>
      </w:r>
      <w:r w:rsidRPr="004F15B7">
        <w:rPr>
          <w:rFonts w:ascii="Yu Gothic UI" w:eastAsia="Yu Gothic UI" w:cs="Yu Gothic UI"/>
        </w:rPr>
        <w:t>win at all costs</w:t>
      </w:r>
      <w:r w:rsidRPr="004F15B7">
        <w:rPr>
          <w:rFonts w:ascii="Yu Gothic UI" w:eastAsia="Yu Gothic UI" w:cs="Yu Gothic UI"/>
        </w:rPr>
        <w:t>”</w:t>
      </w:r>
      <w:r w:rsidRPr="004F15B7">
        <w:rPr>
          <w:rFonts w:ascii="Yu Gothic UI" w:eastAsia="Yu Gothic UI" w:cs="Yu Gothic UI"/>
        </w:rPr>
        <w:t xml:space="preserve"> attitude. </w:t>
      </w:r>
    </w:p>
    <w:p w14:paraId="43059FC7" w14:textId="77777777" w:rsidR="004D1B67" w:rsidRPr="004F15B7" w:rsidRDefault="004D1B67" w:rsidP="004D1B67">
      <w:pPr>
        <w:pStyle w:val="ListParagraph"/>
        <w:rPr>
          <w:rFonts w:ascii="Yu Gothic UI" w:eastAsia="Yu Gothic UI" w:cs="Yu Gothic UI"/>
        </w:rPr>
      </w:pPr>
      <w:r w:rsidRPr="004F15B7">
        <w:rPr>
          <w:rFonts w:ascii="Yu Gothic UI" w:eastAsia="Yu Gothic UI" w:cs="Yu Gothic UI"/>
        </w:rPr>
        <w:t>When kids are asked to name the</w:t>
      </w:r>
      <w:r>
        <w:rPr>
          <w:rFonts w:ascii="Yu Gothic UI" w:eastAsia="Yu Gothic UI" w:cs="Yu Gothic UI"/>
        </w:rPr>
        <w:t>ir top</w:t>
      </w:r>
      <w:r w:rsidRPr="004F15B7">
        <w:rPr>
          <w:rFonts w:ascii="Yu Gothic UI" w:eastAsia="Yu Gothic UI" w:cs="Yu Gothic UI"/>
        </w:rPr>
        <w:t xml:space="preserve"> reasons for participating in sport</w:t>
      </w:r>
      <w:r>
        <w:rPr>
          <w:rFonts w:ascii="Yu Gothic UI" w:eastAsia="Yu Gothic UI" w:cs="Yu Gothic UI"/>
        </w:rPr>
        <w:t xml:space="preserve"> (having fun, being with friends, learning new skills, being active),</w:t>
      </w:r>
      <w:r w:rsidRPr="004F15B7">
        <w:rPr>
          <w:rFonts w:ascii="Yu Gothic UI" w:eastAsia="Yu Gothic UI" w:cs="Yu Gothic UI"/>
        </w:rPr>
        <w:t xml:space="preserve"> </w:t>
      </w:r>
      <w:r w:rsidRPr="004F15B7">
        <w:rPr>
          <w:rFonts w:ascii="Yu Gothic UI" w:eastAsia="Yu Gothic UI" w:cs="Yu Gothic UI"/>
        </w:rPr>
        <w:t>“</w:t>
      </w:r>
      <w:r w:rsidRPr="004F15B7">
        <w:rPr>
          <w:rFonts w:ascii="Yu Gothic UI" w:eastAsia="Yu Gothic UI" w:cs="Yu Gothic UI"/>
        </w:rPr>
        <w:t>winning</w:t>
      </w:r>
      <w:r w:rsidRPr="004F15B7">
        <w:rPr>
          <w:rFonts w:ascii="Yu Gothic UI" w:eastAsia="Yu Gothic UI" w:cs="Yu Gothic UI"/>
        </w:rPr>
        <w:t>”</w:t>
      </w:r>
      <w:r w:rsidRPr="004F15B7">
        <w:rPr>
          <w:rFonts w:ascii="Yu Gothic UI" w:eastAsia="Yu Gothic UI" w:cs="Yu Gothic UI"/>
        </w:rPr>
        <w:t xml:space="preserve"> doesn</w:t>
      </w:r>
      <w:r w:rsidRPr="004F15B7">
        <w:rPr>
          <w:rFonts w:ascii="Yu Gothic UI" w:eastAsia="Yu Gothic UI" w:cs="Yu Gothic UI"/>
        </w:rPr>
        <w:t>’</w:t>
      </w:r>
      <w:r w:rsidRPr="004F15B7">
        <w:rPr>
          <w:rFonts w:ascii="Yu Gothic UI" w:eastAsia="Yu Gothic UI" w:cs="Yu Gothic UI"/>
        </w:rPr>
        <w:t xml:space="preserve">t even make it to the top 5!  In fact, kids would much rather play on a losing team than sit the bench on a winning team. </w:t>
      </w:r>
      <w:r>
        <w:rPr>
          <w:rFonts w:ascii="Yu Gothic UI" w:eastAsia="Yu Gothic UI" w:cs="Yu Gothic UI"/>
        </w:rPr>
        <w:t xml:space="preserve"> </w:t>
      </w:r>
      <w:r w:rsidRPr="004F15B7">
        <w:rPr>
          <w:rFonts w:ascii="Yu Gothic UI" w:eastAsia="Yu Gothic UI" w:cs="Yu Gothic UI"/>
        </w:rPr>
        <w:t xml:space="preserve">Furthermore, youth sport athletes cite </w:t>
      </w:r>
      <w:r w:rsidRPr="004F15B7">
        <w:rPr>
          <w:rFonts w:ascii="Yu Gothic UI" w:eastAsia="Yu Gothic UI" w:cs="Yu Gothic UI"/>
        </w:rPr>
        <w:t>“</w:t>
      </w:r>
      <w:r w:rsidRPr="004F15B7">
        <w:rPr>
          <w:rFonts w:ascii="Yu Gothic UI" w:eastAsia="Yu Gothic UI" w:cs="Yu Gothic UI"/>
        </w:rPr>
        <w:t>not having fun</w:t>
      </w:r>
      <w:r w:rsidRPr="004F15B7">
        <w:rPr>
          <w:rFonts w:ascii="Yu Gothic UI" w:eastAsia="Yu Gothic UI" w:cs="Yu Gothic UI"/>
        </w:rPr>
        <w:t>”</w:t>
      </w:r>
      <w:r w:rsidRPr="004F15B7">
        <w:rPr>
          <w:rFonts w:ascii="Yu Gothic UI" w:eastAsia="Yu Gothic UI" w:cs="Yu Gothic UI"/>
        </w:rPr>
        <w:t xml:space="preserve"> as the number one reason for dropping out of sport. </w:t>
      </w:r>
    </w:p>
    <w:p w14:paraId="49CF6DB5" w14:textId="77777777" w:rsidR="004D1B67" w:rsidRPr="00705B6E" w:rsidRDefault="004D1B67" w:rsidP="004D1B67">
      <w:pPr>
        <w:pStyle w:val="ListParagraph"/>
        <w:widowControl w:val="0"/>
        <w:numPr>
          <w:ilvl w:val="0"/>
          <w:numId w:val="29"/>
        </w:numPr>
        <w:autoSpaceDE w:val="0"/>
        <w:autoSpaceDN w:val="0"/>
        <w:adjustRightInd w:val="0"/>
        <w:spacing w:after="0" w:line="240" w:lineRule="auto"/>
        <w:rPr>
          <w:rFonts w:ascii="Yu Gothic UI" w:eastAsia="Yu Gothic UI" w:cs="Yu Gothic UI"/>
        </w:rPr>
      </w:pPr>
      <w:r w:rsidRPr="00705B6E">
        <w:rPr>
          <w:rFonts w:ascii="Yu Gothic UI" w:eastAsia="Yu Gothic UI" w:cs="Yu Gothic UI"/>
        </w:rPr>
        <w:t>Transform parental pressure into parental interest, support and encouragement.</w:t>
      </w:r>
    </w:p>
    <w:p w14:paraId="35B09F7B" w14:textId="77777777" w:rsidR="004D1B67" w:rsidRPr="00705B6E" w:rsidRDefault="004D1B67" w:rsidP="004D1B67">
      <w:pPr>
        <w:pStyle w:val="ListParagraph"/>
        <w:rPr>
          <w:rFonts w:ascii="Yu Gothic UI" w:eastAsia="Yu Gothic UI" w:cs="Yu Gothic UI"/>
        </w:rPr>
      </w:pPr>
      <w:r w:rsidRPr="00705B6E">
        <w:rPr>
          <w:rFonts w:ascii="Yu Gothic UI" w:eastAsia="Yu Gothic UI" w:cs="Yu Gothic UI"/>
        </w:rPr>
        <w:t xml:space="preserve">Kids who enjoy sport want to play, want to practice and want to stay involved. They experience infinitely more </w:t>
      </w:r>
      <w:r w:rsidRPr="00705B6E">
        <w:rPr>
          <w:rFonts w:ascii="Yu Gothic UI" w:eastAsia="Yu Gothic UI" w:cs="Yu Gothic UI"/>
        </w:rPr>
        <w:t>“</w:t>
      </w:r>
      <w:r w:rsidRPr="00705B6E">
        <w:rPr>
          <w:rFonts w:ascii="Yu Gothic UI" w:eastAsia="Yu Gothic UI" w:cs="Yu Gothic UI"/>
        </w:rPr>
        <w:t>want to</w:t>
      </w:r>
      <w:r w:rsidRPr="00705B6E">
        <w:rPr>
          <w:rFonts w:ascii="Yu Gothic UI" w:eastAsia="Yu Gothic UI" w:cs="Yu Gothic UI"/>
        </w:rPr>
        <w:t>”</w:t>
      </w:r>
      <w:r w:rsidRPr="00705B6E">
        <w:rPr>
          <w:rFonts w:ascii="Yu Gothic UI" w:eastAsia="Yu Gothic UI" w:cs="Yu Gothic UI"/>
        </w:rPr>
        <w:t xml:space="preserve"> moments in sport than </w:t>
      </w:r>
      <w:r w:rsidRPr="00705B6E">
        <w:rPr>
          <w:rFonts w:ascii="Yu Gothic UI" w:eastAsia="Yu Gothic UI" w:cs="Yu Gothic UI"/>
        </w:rPr>
        <w:t>“</w:t>
      </w:r>
      <w:r w:rsidRPr="00705B6E">
        <w:rPr>
          <w:rFonts w:ascii="Yu Gothic UI" w:eastAsia="Yu Gothic UI" w:cs="Yu Gothic UI"/>
        </w:rPr>
        <w:t>have to</w:t>
      </w:r>
      <w:r w:rsidRPr="00705B6E">
        <w:rPr>
          <w:rFonts w:ascii="Yu Gothic UI" w:eastAsia="Yu Gothic UI" w:cs="Yu Gothic UI"/>
        </w:rPr>
        <w:t>”</w:t>
      </w:r>
      <w:r>
        <w:rPr>
          <w:rFonts w:ascii="Yu Gothic UI" w:eastAsia="Yu Gothic UI" w:cs="Yu Gothic UI"/>
        </w:rPr>
        <w:t xml:space="preserve"> experiences. Their</w:t>
      </w:r>
      <w:r w:rsidRPr="00705B6E">
        <w:rPr>
          <w:rFonts w:ascii="Yu Gothic UI" w:eastAsia="Yu Gothic UI" w:cs="Yu Gothic UI"/>
        </w:rPr>
        <w:t xml:space="preserve"> interest and passion shows on their faces. Trust what you see.</w:t>
      </w:r>
    </w:p>
    <w:p w14:paraId="53E30CA5" w14:textId="77777777" w:rsidR="004D1B67" w:rsidRPr="00705B6E" w:rsidRDefault="004D1B67" w:rsidP="004D1B67">
      <w:pPr>
        <w:pStyle w:val="ListParagraph"/>
        <w:widowControl w:val="0"/>
        <w:numPr>
          <w:ilvl w:val="0"/>
          <w:numId w:val="29"/>
        </w:numPr>
        <w:autoSpaceDE w:val="0"/>
        <w:autoSpaceDN w:val="0"/>
        <w:adjustRightInd w:val="0"/>
        <w:spacing w:after="0" w:line="240" w:lineRule="auto"/>
        <w:rPr>
          <w:rFonts w:ascii="Yu Gothic UI" w:eastAsia="Yu Gothic UI" w:cs="Yu Gothic UI"/>
        </w:rPr>
      </w:pPr>
      <w:r w:rsidRPr="00705B6E">
        <w:rPr>
          <w:rFonts w:ascii="Yu Gothic UI" w:eastAsia="Yu Gothic UI" w:cs="Yu Gothic UI"/>
        </w:rPr>
        <w:t>Avoid over training, long, repetitive practices and excessive time and travel demands.</w:t>
      </w:r>
    </w:p>
    <w:p w14:paraId="48690369" w14:textId="77777777" w:rsidR="004D1B67" w:rsidRPr="00705B6E" w:rsidRDefault="004D1B67" w:rsidP="004D1B67">
      <w:pPr>
        <w:pStyle w:val="ListParagraph"/>
        <w:rPr>
          <w:rFonts w:ascii="Yu Gothic UI" w:eastAsia="Yu Gothic UI" w:cs="Yu Gothic UI"/>
        </w:rPr>
      </w:pPr>
      <w:r>
        <w:rPr>
          <w:rFonts w:ascii="Yu Gothic UI" w:eastAsia="Yu Gothic UI" w:cs="Yu Gothic UI"/>
        </w:rPr>
        <w:t>Rather than standing in lines, keep kids moving and active. Listening to long coaching explanations may be acceptable for an older athlete but you can achieve great success following the KISS Principle (Keep it short and simple).</w:t>
      </w:r>
      <w:r w:rsidRPr="00705B6E">
        <w:rPr>
          <w:rFonts w:ascii="Yu Gothic UI" w:eastAsia="Yu Gothic UI" w:cs="Yu Gothic UI"/>
        </w:rPr>
        <w:t xml:space="preserve">  </w:t>
      </w:r>
    </w:p>
    <w:p w14:paraId="7FB4BB71" w14:textId="77777777" w:rsidR="004D1B67" w:rsidRPr="00705B6E" w:rsidRDefault="004D1B67" w:rsidP="004D1B67">
      <w:pPr>
        <w:pStyle w:val="ListParagraph"/>
        <w:widowControl w:val="0"/>
        <w:numPr>
          <w:ilvl w:val="0"/>
          <w:numId w:val="29"/>
        </w:numPr>
        <w:autoSpaceDE w:val="0"/>
        <w:autoSpaceDN w:val="0"/>
        <w:adjustRightInd w:val="0"/>
        <w:spacing w:after="0" w:line="240" w:lineRule="auto"/>
        <w:rPr>
          <w:rFonts w:ascii="Yu Gothic UI" w:eastAsia="Yu Gothic UI" w:cs="Yu Gothic UI"/>
        </w:rPr>
      </w:pPr>
      <w:r w:rsidRPr="00705B6E">
        <w:rPr>
          <w:rFonts w:ascii="Yu Gothic UI" w:eastAsia="Yu Gothic UI" w:cs="Yu Gothic UI"/>
        </w:rPr>
        <w:t>Avoid using perfection as the standard for judging an athlete</w:t>
      </w:r>
      <w:r w:rsidRPr="00705B6E">
        <w:rPr>
          <w:rFonts w:ascii="Yu Gothic UI" w:eastAsia="Yu Gothic UI" w:cs="Yu Gothic UI"/>
        </w:rPr>
        <w:t>’</w:t>
      </w:r>
      <w:r w:rsidRPr="00705B6E">
        <w:rPr>
          <w:rFonts w:ascii="Yu Gothic UI" w:eastAsia="Yu Gothic UI" w:cs="Yu Gothic UI"/>
        </w:rPr>
        <w:t>s performance.</w:t>
      </w:r>
    </w:p>
    <w:p w14:paraId="5387D842" w14:textId="77777777" w:rsidR="004D1B67" w:rsidRPr="00705B6E" w:rsidRDefault="004D1B67" w:rsidP="004D1B67">
      <w:pPr>
        <w:pStyle w:val="ListParagraph"/>
        <w:rPr>
          <w:rFonts w:ascii="Yu Gothic UI" w:eastAsia="Yu Gothic UI" w:cs="Yu Gothic UI"/>
        </w:rPr>
      </w:pPr>
      <w:r>
        <w:rPr>
          <w:rFonts w:ascii="Yu Gothic UI" w:eastAsia="Yu Gothic UI" w:cs="Yu Gothic UI"/>
        </w:rPr>
        <w:t xml:space="preserve">Look for opportunities to praise what we call </w:t>
      </w:r>
      <w:r>
        <w:rPr>
          <w:rFonts w:ascii="Yu Gothic UI" w:eastAsia="Yu Gothic UI" w:cs="Yu Gothic UI"/>
        </w:rPr>
        <w:t>“</w:t>
      </w:r>
      <w:r>
        <w:rPr>
          <w:rFonts w:ascii="Yu Gothic UI" w:eastAsia="Yu Gothic UI" w:cs="Yu Gothic UI"/>
        </w:rPr>
        <w:t>successive approximations</w:t>
      </w:r>
      <w:r>
        <w:rPr>
          <w:rFonts w:ascii="Yu Gothic UI" w:eastAsia="Yu Gothic UI" w:cs="Yu Gothic UI"/>
        </w:rPr>
        <w:t>”</w:t>
      </w:r>
      <w:r>
        <w:rPr>
          <w:rFonts w:ascii="Yu Gothic UI" w:eastAsia="Yu Gothic UI" w:cs="Yu Gothic UI"/>
        </w:rPr>
        <w:t xml:space="preserve"> which simply means getting closer and closer to the desired goal throughout practice. Chasing perfection is demoralizing and frankly impossible. Be on the hunt for successful moment in each practice and </w:t>
      </w:r>
      <w:r>
        <w:rPr>
          <w:rFonts w:ascii="Yu Gothic UI" w:eastAsia="Yu Gothic UI" w:cs="Yu Gothic UI"/>
        </w:rPr>
        <w:t>“</w:t>
      </w:r>
      <w:r>
        <w:rPr>
          <w:rFonts w:ascii="Yu Gothic UI" w:eastAsia="Yu Gothic UI" w:cs="Yu Gothic UI"/>
        </w:rPr>
        <w:t>Catch them being good</w:t>
      </w:r>
      <w:r>
        <w:rPr>
          <w:rFonts w:ascii="Yu Gothic UI" w:eastAsia="Yu Gothic UI" w:cs="Yu Gothic UI"/>
        </w:rPr>
        <w:t>”</w:t>
      </w:r>
      <w:r>
        <w:rPr>
          <w:rFonts w:ascii="Yu Gothic UI" w:eastAsia="Yu Gothic UI" w:cs="Yu Gothic UI"/>
        </w:rPr>
        <w:t xml:space="preserve"> rather than only coaching and interacting after errors.</w:t>
      </w:r>
    </w:p>
    <w:p w14:paraId="1D803FB5" w14:textId="77777777" w:rsidR="004D1B67" w:rsidRDefault="004D1B67" w:rsidP="004D1B67">
      <w:pPr>
        <w:ind w:left="720" w:hanging="720"/>
        <w:rPr>
          <w:rFonts w:ascii="Yu Gothic UI" w:eastAsia="Yu Gothic UI" w:cs="Yu Gothic UI"/>
        </w:rPr>
      </w:pPr>
      <w:r>
        <w:rPr>
          <w:rFonts w:ascii="Yu Gothic UI" w:eastAsia="Yu Gothic UI" w:cs="Yu Gothic UI"/>
        </w:rPr>
        <w:t>5. Don</w:t>
      </w:r>
      <w:r>
        <w:rPr>
          <w:rFonts w:ascii="Yu Gothic UI" w:eastAsia="Yu Gothic UI" w:cs="Yu Gothic UI"/>
        </w:rPr>
        <w:t>’</w:t>
      </w:r>
      <w:r>
        <w:rPr>
          <w:rFonts w:ascii="Yu Gothic UI" w:eastAsia="Yu Gothic UI" w:cs="Yu Gothic UI"/>
        </w:rPr>
        <w:t>t associate a player</w:t>
      </w:r>
      <w:r>
        <w:rPr>
          <w:rFonts w:ascii="Yu Gothic UI" w:eastAsia="Yu Gothic UI" w:cs="Yu Gothic UI"/>
        </w:rPr>
        <w:t>’</w:t>
      </w:r>
      <w:r>
        <w:rPr>
          <w:rFonts w:ascii="Yu Gothic UI" w:eastAsia="Yu Gothic UI" w:cs="Yu Gothic UI"/>
        </w:rPr>
        <w:t xml:space="preserve">s worth or value as a person with their performance and ability on a soccer field.  Coaches may not feel it but kids often perceive that winning or performing well means that parents, coaches and leaders </w:t>
      </w:r>
      <w:r>
        <w:rPr>
          <w:rFonts w:ascii="Yu Gothic UI" w:eastAsia="Yu Gothic UI" w:cs="Yu Gothic UI"/>
        </w:rPr>
        <w:t>“</w:t>
      </w:r>
      <w:r>
        <w:rPr>
          <w:rFonts w:ascii="Yu Gothic UI" w:eastAsia="Yu Gothic UI" w:cs="Yu Gothic UI"/>
        </w:rPr>
        <w:t>like</w:t>
      </w:r>
      <w:r>
        <w:rPr>
          <w:rFonts w:ascii="Yu Gothic UI" w:eastAsia="Yu Gothic UI" w:cs="Yu Gothic UI"/>
        </w:rPr>
        <w:t>”</w:t>
      </w:r>
      <w:r>
        <w:rPr>
          <w:rFonts w:ascii="Yu Gothic UI" w:eastAsia="Yu Gothic UI" w:cs="Yu Gothic UI"/>
        </w:rPr>
        <w:t xml:space="preserve"> them more.  Instead, praise effort, improvement, good sporting behavior and positive team interaction.</w:t>
      </w:r>
    </w:p>
    <w:p w14:paraId="5C18D386" w14:textId="74E2DC83" w:rsidR="004D1B67" w:rsidRDefault="004D1B67" w:rsidP="004D1B67">
      <w:pPr>
        <w:ind w:left="720" w:hanging="720"/>
        <w:rPr>
          <w:rFonts w:ascii="Yu Gothic UI" w:eastAsia="Yu Gothic UI" w:cs="Yu Gothic UI"/>
        </w:rPr>
      </w:pPr>
      <w:r>
        <w:rPr>
          <w:rFonts w:ascii="Yu Gothic UI" w:eastAsia="Yu Gothic UI" w:cs="Yu Gothic UI"/>
        </w:rPr>
        <w:t xml:space="preserve">6. Make sure that your non-verbal behaviors are congruent with your words and that the coaching is consistent across situations (i.e. sulking after a loss even though the team played well or being happy following a poor performance by a winning team). Put the </w:t>
      </w:r>
      <w:r w:rsidR="0089455A">
        <w:rPr>
          <w:rFonts w:ascii="Yu Gothic UI" w:eastAsia="Yu Gothic UI" w:cs="Yu Gothic UI"/>
        </w:rPr>
        <w:t>athlete</w:t>
      </w:r>
      <w:r w:rsidR="0089455A">
        <w:rPr>
          <w:rFonts w:ascii="Yu Gothic UI" w:eastAsia="Yu Gothic UI" w:cs="Yu Gothic UI"/>
        </w:rPr>
        <w:t>’</w:t>
      </w:r>
      <w:r w:rsidR="0089455A">
        <w:rPr>
          <w:rFonts w:ascii="Yu Gothic UI" w:eastAsia="Yu Gothic UI" w:cs="Yu Gothic UI"/>
        </w:rPr>
        <w:t>s</w:t>
      </w:r>
      <w:r>
        <w:rPr>
          <w:rFonts w:ascii="Yu Gothic UI" w:eastAsia="Yu Gothic UI" w:cs="Yu Gothic UI"/>
        </w:rPr>
        <w:t xml:space="preserve"> well-being first. Remember, eyes are upon you at all times. They watch, they listen and they learn by actions and words. Model the behavior, language and attitudes you want to see in your players. </w:t>
      </w:r>
    </w:p>
    <w:p w14:paraId="6E55EB72" w14:textId="77777777" w:rsidR="004D1B67" w:rsidRDefault="004D1B67" w:rsidP="004D1B67">
      <w:pPr>
        <w:rPr>
          <w:rFonts w:ascii="Yu Gothic UI" w:eastAsia="Yu Gothic UI" w:cs="Yu Gothic UI"/>
        </w:rPr>
      </w:pPr>
      <w:r>
        <w:rPr>
          <w:rFonts w:ascii="Yu Gothic UI" w:eastAsia="Yu Gothic UI" w:cs="Yu Gothic UI"/>
          <w:b/>
          <w:bCs/>
        </w:rPr>
        <w:t>Realize That Effective Feedback is the Breakfast of Champions</w:t>
      </w:r>
    </w:p>
    <w:p w14:paraId="71366208" w14:textId="6EB2EDD0" w:rsidR="004D1B67" w:rsidRDefault="004D1B67" w:rsidP="004D1B67">
      <w:pPr>
        <w:rPr>
          <w:rFonts w:ascii="Yu Gothic UI" w:eastAsia="Yu Gothic UI" w:cs="Yu Gothic UI"/>
        </w:rPr>
      </w:pPr>
      <w:r>
        <w:rPr>
          <w:rFonts w:ascii="Yu Gothic UI" w:eastAsia="Yu Gothic UI" w:cs="Yu Gothic UI"/>
        </w:rPr>
        <w:t xml:space="preserve">The familiar coaching adage that </w:t>
      </w:r>
      <w:r>
        <w:rPr>
          <w:rFonts w:ascii="Yu Gothic UI" w:eastAsia="Yu Gothic UI" w:cs="Yu Gothic UI"/>
        </w:rPr>
        <w:t>“</w:t>
      </w:r>
      <w:r>
        <w:rPr>
          <w:rFonts w:ascii="Yu Gothic UI" w:eastAsia="Yu Gothic UI" w:cs="Yu Gothic UI"/>
        </w:rPr>
        <w:t>what you do speaks so loudly that no one can hear what you</w:t>
      </w:r>
      <w:r>
        <w:rPr>
          <w:rFonts w:ascii="Yu Gothic UI" w:eastAsia="Yu Gothic UI" w:cs="Yu Gothic UI"/>
        </w:rPr>
        <w:t>’</w:t>
      </w:r>
      <w:r>
        <w:rPr>
          <w:rFonts w:ascii="Yu Gothic UI" w:eastAsia="Yu Gothic UI" w:cs="Yu Gothic UI"/>
        </w:rPr>
        <w:t>re saying</w:t>
      </w:r>
      <w:r>
        <w:rPr>
          <w:rFonts w:ascii="Yu Gothic UI" w:eastAsia="Yu Gothic UI" w:cs="Yu Gothic UI"/>
        </w:rPr>
        <w:t>”</w:t>
      </w:r>
      <w:r>
        <w:rPr>
          <w:rFonts w:ascii="Yu Gothic UI" w:eastAsia="Yu Gothic UI" w:cs="Yu Gothic UI"/>
        </w:rPr>
        <w:t xml:space="preserve"> is especially important to remember when dealing with young athletes. Players benefit most from coaches whose actions reflect both their implied and stated values. The ability to observe, analyze and communicate effectively are three of a coach</w:t>
      </w:r>
      <w:r>
        <w:rPr>
          <w:rFonts w:ascii="Yu Gothic UI" w:eastAsia="Yu Gothic UI" w:cs="Yu Gothic UI"/>
        </w:rPr>
        <w:t>’</w:t>
      </w:r>
      <w:r>
        <w:rPr>
          <w:rFonts w:ascii="Yu Gothic UI" w:eastAsia="Yu Gothic UI" w:cs="Yu Gothic UI"/>
        </w:rPr>
        <w:t>s most valuable assets. A word of caution, however, is that the beneficial effects of verbal instruction decreases in direct proportion to the amount given. Remember again to: Keep it short and simple. Take time to video yourself coaching, not only at practice but also in games. Observe yourself as others see you. Frequently, there is significant difference between how coaches think they are talking, acting and communicating and what athletes perceive.</w:t>
      </w:r>
      <w:r>
        <w:rPr>
          <w:rFonts w:ascii="Yu Gothic UI" w:eastAsia="Yu Gothic UI" w:cs="Yu Gothic UI"/>
        </w:rPr>
        <w:tab/>
      </w:r>
      <w:r>
        <w:rPr>
          <w:rFonts w:ascii="Yu Gothic UI" w:eastAsia="Yu Gothic UI" w:cs="Yu Gothic UI"/>
        </w:rPr>
        <w:tab/>
      </w:r>
      <w:r>
        <w:rPr>
          <w:rFonts w:ascii="Yu Gothic UI" w:eastAsia="Yu Gothic UI" w:cs="Yu Gothic UI"/>
        </w:rPr>
        <w:tab/>
      </w:r>
      <w:r>
        <w:rPr>
          <w:rFonts w:ascii="Yu Gothic UI" w:eastAsia="Yu Gothic UI" w:cs="Yu Gothic UI"/>
        </w:rPr>
        <w:tab/>
      </w:r>
      <w:r>
        <w:rPr>
          <w:rFonts w:ascii="Yu Gothic UI" w:eastAsia="Yu Gothic UI" w:cs="Yu Gothic UI"/>
        </w:rPr>
        <w:tab/>
      </w:r>
      <w:r>
        <w:rPr>
          <w:rFonts w:ascii="Yu Gothic UI" w:eastAsia="Yu Gothic UI" w:cs="Yu Gothic UI"/>
        </w:rPr>
        <w:tab/>
      </w:r>
      <w:r>
        <w:rPr>
          <w:rFonts w:ascii="Yu Gothic UI" w:eastAsia="Yu Gothic UI" w:cs="Yu Gothic UI"/>
        </w:rPr>
        <w:tab/>
        <w:t xml:space="preserve"> </w:t>
      </w:r>
    </w:p>
    <w:p w14:paraId="4E5BC338" w14:textId="77777777" w:rsidR="004D1B67" w:rsidRDefault="004D1B67" w:rsidP="004D1B67">
      <w:pPr>
        <w:rPr>
          <w:rFonts w:ascii="Yu Gothic UI" w:eastAsia="Yu Gothic UI" w:cs="Yu Gothic UI"/>
        </w:rPr>
      </w:pPr>
      <w:r>
        <w:rPr>
          <w:rFonts w:ascii="Yu Gothic UI" w:eastAsia="Yu Gothic UI" w:cs="Yu Gothic UI"/>
          <w:b/>
          <w:bCs/>
        </w:rPr>
        <w:t>Practical suggestions for coaches:</w:t>
      </w:r>
    </w:p>
    <w:p w14:paraId="315D0DFE" w14:textId="77777777" w:rsidR="004D1B67" w:rsidRDefault="004D1B67" w:rsidP="004D1B67">
      <w:pPr>
        <w:ind w:left="720" w:hanging="720"/>
        <w:rPr>
          <w:rFonts w:ascii="Yu Gothic UI" w:eastAsia="Yu Gothic UI" w:cs="Yu Gothic UI"/>
        </w:rPr>
      </w:pPr>
      <w:r>
        <w:rPr>
          <w:rFonts w:ascii="Yu Gothic UI" w:eastAsia="Yu Gothic UI" w:cs="Yu Gothic UI"/>
        </w:rPr>
        <w:t>1. Give specific, performance-contingent feedback to athletes (</w:t>
      </w:r>
      <w:r>
        <w:rPr>
          <w:rFonts w:ascii="Yu Gothic UI" w:eastAsia="Yu Gothic UI" w:cs="Yu Gothic UI"/>
        </w:rPr>
        <w:t>“</w:t>
      </w:r>
      <w:r>
        <w:rPr>
          <w:rFonts w:ascii="Yu Gothic UI" w:eastAsia="Yu Gothic UI" w:cs="Yu Gothic UI"/>
        </w:rPr>
        <w:t>way to keep your head down and ankle locked</w:t>
      </w:r>
      <w:r>
        <w:rPr>
          <w:rFonts w:ascii="Yu Gothic UI" w:eastAsia="Yu Gothic UI" w:cs="Yu Gothic UI"/>
        </w:rPr>
        <w:t>”</w:t>
      </w:r>
      <w:r>
        <w:rPr>
          <w:rFonts w:ascii="Yu Gothic UI" w:eastAsia="Yu Gothic UI" w:cs="Yu Gothic UI"/>
        </w:rPr>
        <w:t>) rather than general comments lacking performance-related information (</w:t>
      </w:r>
      <w:r>
        <w:rPr>
          <w:rFonts w:ascii="Yu Gothic UI" w:eastAsia="Yu Gothic UI" w:cs="Yu Gothic UI"/>
        </w:rPr>
        <w:t>“</w:t>
      </w:r>
      <w:r>
        <w:rPr>
          <w:rFonts w:ascii="Yu Gothic UI" w:eastAsia="Yu Gothic UI" w:cs="Yu Gothic UI"/>
        </w:rPr>
        <w:t>good job</w:t>
      </w:r>
      <w:r>
        <w:rPr>
          <w:rFonts w:ascii="Yu Gothic UI" w:eastAsia="Yu Gothic UI" w:cs="Yu Gothic UI"/>
        </w:rPr>
        <w:t>”</w:t>
      </w:r>
      <w:r>
        <w:rPr>
          <w:rFonts w:ascii="Yu Gothic UI" w:eastAsia="Yu Gothic UI" w:cs="Yu Gothic UI"/>
        </w:rPr>
        <w:t>).</w:t>
      </w:r>
    </w:p>
    <w:p w14:paraId="59EE8A29" w14:textId="77777777" w:rsidR="004D1B67" w:rsidRDefault="004D1B67" w:rsidP="004D1B67">
      <w:pPr>
        <w:ind w:left="720" w:hanging="720"/>
        <w:rPr>
          <w:rFonts w:ascii="Yu Gothic UI" w:eastAsia="Yu Gothic UI" w:cs="Yu Gothic UI"/>
        </w:rPr>
      </w:pPr>
      <w:r>
        <w:rPr>
          <w:rFonts w:ascii="Yu Gothic UI" w:eastAsia="Yu Gothic UI" w:cs="Yu Gothic UI"/>
        </w:rPr>
        <w:t>2. Be liberal with praise. Most athletes prefer coaches who shout praise and whisper criticism rather than vice versa. Try to achieve a 5:1 ratio of positive and authentic coaching points to every one negative point. It</w:t>
      </w:r>
      <w:r>
        <w:rPr>
          <w:rFonts w:ascii="Yu Gothic UI" w:eastAsia="Yu Gothic UI" w:cs="Yu Gothic UI"/>
        </w:rPr>
        <w:t>’</w:t>
      </w:r>
      <w:r>
        <w:rPr>
          <w:rFonts w:ascii="Yu Gothic UI" w:eastAsia="Yu Gothic UI" w:cs="Yu Gothic UI"/>
        </w:rPr>
        <w:t>s so easy to have an Assistant coach, manager or even one of the parents keep track of the ratio in both practice and games.</w:t>
      </w:r>
    </w:p>
    <w:p w14:paraId="2F372C46" w14:textId="77777777" w:rsidR="004D1B67" w:rsidRDefault="004D1B67" w:rsidP="004D1B67">
      <w:pPr>
        <w:ind w:left="720" w:hanging="720"/>
        <w:rPr>
          <w:rFonts w:ascii="Yu Gothic UI" w:eastAsia="Yu Gothic UI" w:cs="Yu Gothic UI"/>
        </w:rPr>
      </w:pPr>
      <w:r>
        <w:rPr>
          <w:rFonts w:ascii="Yu Gothic UI" w:eastAsia="Yu Gothic UI" w:cs="Yu Gothic UI"/>
        </w:rPr>
        <w:t xml:space="preserve">3. Tell athletes what actionable and specific improvements need to be made, why and most importantly, how to make those corrections successfully and consistently. If you can employ </w:t>
      </w:r>
      <w:r>
        <w:rPr>
          <w:rFonts w:ascii="Yu Gothic UI" w:eastAsia="Yu Gothic UI" w:cs="Yu Gothic UI"/>
        </w:rPr>
        <w:t>“</w:t>
      </w:r>
      <w:r>
        <w:rPr>
          <w:rFonts w:ascii="Yu Gothic UI" w:eastAsia="Yu Gothic UI" w:cs="Yu Gothic UI"/>
        </w:rPr>
        <w:t>show and tell</w:t>
      </w:r>
      <w:r>
        <w:rPr>
          <w:rFonts w:ascii="Yu Gothic UI" w:eastAsia="Yu Gothic UI" w:cs="Yu Gothic UI"/>
        </w:rPr>
        <w:t>”</w:t>
      </w:r>
      <w:r>
        <w:rPr>
          <w:rFonts w:ascii="Yu Gothic UI" w:eastAsia="Yu Gothic UI" w:cs="Yu Gothic UI"/>
        </w:rPr>
        <w:t xml:space="preserve"> coaching the impact is even greater. Simply demonstrate as you coach rather than just talking without concurrent action. </w:t>
      </w:r>
    </w:p>
    <w:p w14:paraId="72AA4A0D" w14:textId="77777777" w:rsidR="004D1B67" w:rsidRDefault="004D1B67" w:rsidP="004D1B67">
      <w:pPr>
        <w:ind w:left="720" w:hanging="720"/>
        <w:rPr>
          <w:rFonts w:ascii="Yu Gothic UI" w:eastAsia="Yu Gothic UI" w:cs="Yu Gothic UI"/>
        </w:rPr>
      </w:pPr>
      <w:r>
        <w:rPr>
          <w:rFonts w:ascii="Yu Gothic UI" w:eastAsia="Yu Gothic UI" w:cs="Yu Gothic UI"/>
        </w:rPr>
        <w:t>4. Observe and provide meaningful feedback to every athlete at least once each training session and game. Read that sentence again. At the very least, make a commitment to say each athlete</w:t>
      </w:r>
      <w:r>
        <w:rPr>
          <w:rFonts w:ascii="Yu Gothic UI" w:eastAsia="Yu Gothic UI" w:cs="Yu Gothic UI"/>
        </w:rPr>
        <w:t>’</w:t>
      </w:r>
      <w:r>
        <w:rPr>
          <w:rFonts w:ascii="Yu Gothic UI" w:eastAsia="Yu Gothic UI" w:cs="Yu Gothic UI"/>
        </w:rPr>
        <w:t xml:space="preserve">s name on your team at each and every practice and game. </w:t>
      </w:r>
    </w:p>
    <w:p w14:paraId="09E7BFA6" w14:textId="77777777" w:rsidR="004D1B67" w:rsidRDefault="004D1B67" w:rsidP="004D1B67">
      <w:pPr>
        <w:ind w:left="720" w:hanging="720"/>
        <w:rPr>
          <w:rFonts w:ascii="Yu Gothic UI" w:eastAsia="Yu Gothic UI" w:cs="Yu Gothic UI"/>
        </w:rPr>
      </w:pPr>
      <w:r>
        <w:rPr>
          <w:rFonts w:ascii="Yu Gothic UI" w:eastAsia="Yu Gothic UI" w:cs="Yu Gothic UI"/>
        </w:rPr>
        <w:t xml:space="preserve">5. Combine verbal praise with consistent non-verbal forms of encouragement (i.e. a high five; a smile and a pat on the back). For many kids, the soccer field is their </w:t>
      </w:r>
      <w:r>
        <w:rPr>
          <w:rFonts w:ascii="Yu Gothic UI" w:eastAsia="Yu Gothic UI" w:cs="Yu Gothic UI"/>
        </w:rPr>
        <w:t>“</w:t>
      </w:r>
      <w:r>
        <w:rPr>
          <w:rFonts w:ascii="Yu Gothic UI" w:eastAsia="Yu Gothic UI" w:cs="Yu Gothic UI"/>
        </w:rPr>
        <w:t>happy place</w:t>
      </w:r>
      <w:r>
        <w:rPr>
          <w:rFonts w:ascii="Yu Gothic UI" w:eastAsia="Yu Gothic UI" w:cs="Yu Gothic UI"/>
        </w:rPr>
        <w:t>”</w:t>
      </w:r>
      <w:r>
        <w:rPr>
          <w:rFonts w:ascii="Yu Gothic UI" w:eastAsia="Yu Gothic UI" w:cs="Yu Gothic UI"/>
        </w:rPr>
        <w:t>.  It may be the one time in their day when they feel confident, motivated and special.</w:t>
      </w:r>
    </w:p>
    <w:p w14:paraId="1AAFFE93" w14:textId="77777777" w:rsidR="004D1B67" w:rsidRDefault="004D1B67" w:rsidP="004D1B67">
      <w:pPr>
        <w:ind w:left="720" w:hanging="720"/>
        <w:rPr>
          <w:rFonts w:ascii="Yu Gothic UI" w:eastAsia="Yu Gothic UI" w:cs="Yu Gothic UI"/>
        </w:rPr>
      </w:pPr>
      <w:r>
        <w:rPr>
          <w:rFonts w:ascii="Yu Gothic UI" w:eastAsia="Yu Gothic UI" w:cs="Yu Gothic UI"/>
        </w:rPr>
        <w:t>6. Maintain your credibility as a coach by being accurate and sincere in your feedback and praise. Ignoring errors, giving excessive praise for mediocre performance or excessive praise for performance on simple tasks conveys to the athlete that either you don</w:t>
      </w:r>
      <w:r>
        <w:rPr>
          <w:rFonts w:ascii="Yu Gothic UI" w:eastAsia="Yu Gothic UI" w:cs="Yu Gothic UI"/>
        </w:rPr>
        <w:t>’</w:t>
      </w:r>
      <w:r>
        <w:rPr>
          <w:rFonts w:ascii="Yu Gothic UI" w:eastAsia="Yu Gothic UI" w:cs="Yu Gothic UI"/>
        </w:rPr>
        <w:t>t know what you</w:t>
      </w:r>
      <w:r>
        <w:rPr>
          <w:rFonts w:ascii="Yu Gothic UI" w:eastAsia="Yu Gothic UI" w:cs="Yu Gothic UI"/>
        </w:rPr>
        <w:t>’</w:t>
      </w:r>
      <w:r>
        <w:rPr>
          <w:rFonts w:ascii="Yu Gothic UI" w:eastAsia="Yu Gothic UI" w:cs="Yu Gothic UI"/>
        </w:rPr>
        <w:t>re talking about or else you have very low expectations of them as performers.</w:t>
      </w:r>
    </w:p>
    <w:p w14:paraId="0701FC8A" w14:textId="77777777" w:rsidR="004D1B67" w:rsidRDefault="004D1B67" w:rsidP="004D1B67">
      <w:pPr>
        <w:ind w:left="720" w:hanging="720"/>
        <w:rPr>
          <w:rFonts w:ascii="Yu Gothic UI" w:eastAsia="Yu Gothic UI" w:cs="Yu Gothic UI"/>
        </w:rPr>
      </w:pPr>
      <w:r>
        <w:rPr>
          <w:rFonts w:ascii="Yu Gothic UI" w:eastAsia="Yu Gothic UI" w:cs="Yu Gothic UI"/>
        </w:rPr>
        <w:t>7. Correct performance errors in non-threatening and non-punitive ways. Finding problems is the role of a critic not a competent soccer coach. Good coaching requires the ability to not only recognize problems but also to solve them through effective, practical and successful solutions.</w:t>
      </w:r>
    </w:p>
    <w:p w14:paraId="7241E2AB" w14:textId="77777777" w:rsidR="004D1B67" w:rsidRDefault="004D1B67" w:rsidP="004D1B67">
      <w:pPr>
        <w:ind w:left="720" w:hanging="720"/>
        <w:rPr>
          <w:rFonts w:ascii="Yu Gothic UI" w:eastAsia="Yu Gothic UI" w:cs="Yu Gothic UI"/>
        </w:rPr>
      </w:pPr>
      <w:r>
        <w:rPr>
          <w:rFonts w:ascii="Yu Gothic UI" w:eastAsia="Yu Gothic UI" w:cs="Yu Gothic UI"/>
        </w:rPr>
        <w:t>8. Reward effort as much as outcome. Repeated effort, especially in the face of failure and adversity, is one of the most important ingredients for future success.</w:t>
      </w:r>
    </w:p>
    <w:p w14:paraId="64A19E39" w14:textId="77777777" w:rsidR="004D1B67" w:rsidRDefault="004D1B67" w:rsidP="004D1B67">
      <w:pPr>
        <w:ind w:left="720" w:hanging="720"/>
        <w:rPr>
          <w:rFonts w:ascii="Yu Gothic UI" w:eastAsia="Yu Gothic UI" w:cs="Yu Gothic UI"/>
        </w:rPr>
      </w:pPr>
      <w:r>
        <w:rPr>
          <w:rFonts w:ascii="Yu Gothic UI" w:eastAsia="Yu Gothic UI" w:cs="Yu Gothic UI"/>
        </w:rPr>
        <w:t xml:space="preserve">9. Use the </w:t>
      </w:r>
      <w:r>
        <w:rPr>
          <w:rFonts w:ascii="Yu Gothic UI" w:eastAsia="Yu Gothic UI" w:cs="Yu Gothic UI"/>
        </w:rPr>
        <w:t>“</w:t>
      </w:r>
      <w:r>
        <w:rPr>
          <w:rFonts w:ascii="Yu Gothic UI" w:eastAsia="Yu Gothic UI" w:cs="Yu Gothic UI"/>
        </w:rPr>
        <w:t>feedback sandwich</w:t>
      </w:r>
      <w:r>
        <w:rPr>
          <w:rFonts w:ascii="Yu Gothic UI" w:eastAsia="Yu Gothic UI" w:cs="Yu Gothic UI"/>
        </w:rPr>
        <w:t>”</w:t>
      </w:r>
      <w:r>
        <w:rPr>
          <w:rFonts w:ascii="Yu Gothic UI" w:eastAsia="Yu Gothic UI" w:cs="Yu Gothic UI"/>
        </w:rPr>
        <w:t xml:space="preserve"> when correcting youngsters. Specifically, find something the player honestly did well and praise it the bread). Next tell the athlete what they did incorrectly, what they need to do to improve and why (the meat or the tofu if you prefer!). Then, finish with another positive, authentic encouraging or motivational statement (the bread).</w:t>
      </w:r>
    </w:p>
    <w:p w14:paraId="273FE453" w14:textId="0F044171" w:rsidR="004D1B67" w:rsidRDefault="004D1B67" w:rsidP="004D1B67">
      <w:pPr>
        <w:ind w:left="720" w:hanging="720"/>
        <w:rPr>
          <w:rFonts w:ascii="Yu Gothic UI" w:eastAsia="Yu Gothic UI" w:cs="Yu Gothic UI"/>
        </w:rPr>
      </w:pPr>
      <w:r>
        <w:rPr>
          <w:rFonts w:ascii="Yu Gothic UI" w:eastAsia="Yu Gothic UI" w:cs="Yu Gothic UI"/>
        </w:rPr>
        <w:t xml:space="preserve">10. Foster an environment that allows for athletes to try new skills, approaches and strategies without the fear of reprimand and punishment. Mistakes are integral to sport improvement. Ridicule, sarcasm and fear are impediments to both immediate and </w:t>
      </w:r>
      <w:r w:rsidR="0089455A">
        <w:rPr>
          <w:rFonts w:ascii="Yu Gothic UI" w:eastAsia="Yu Gothic UI" w:cs="Yu Gothic UI"/>
        </w:rPr>
        <w:t>long-term</w:t>
      </w:r>
      <w:r>
        <w:rPr>
          <w:rFonts w:ascii="Yu Gothic UI" w:eastAsia="Yu Gothic UI" w:cs="Yu Gothic UI"/>
        </w:rPr>
        <w:t xml:space="preserve"> performance successes.</w:t>
      </w:r>
    </w:p>
    <w:p w14:paraId="48863B2F" w14:textId="77777777" w:rsidR="004D1B67" w:rsidRDefault="004D1B67" w:rsidP="004D1B67">
      <w:pPr>
        <w:rPr>
          <w:rFonts w:ascii="Yu Gothic UI" w:eastAsia="Yu Gothic UI" w:cs="Yu Gothic UI"/>
        </w:rPr>
      </w:pPr>
      <w:r>
        <w:rPr>
          <w:rFonts w:ascii="Yu Gothic UI" w:eastAsia="Yu Gothic UI" w:cs="Yu Gothic UI"/>
          <w:b/>
          <w:bCs/>
        </w:rPr>
        <w:t>Putting it All Together</w:t>
      </w:r>
      <w:r>
        <w:rPr>
          <w:rFonts w:ascii="Yu Gothic UI" w:eastAsia="Yu Gothic UI" w:cs="Yu Gothic UI"/>
        </w:rPr>
        <w:t xml:space="preserve"> </w:t>
      </w:r>
    </w:p>
    <w:p w14:paraId="60995616" w14:textId="77777777" w:rsidR="004D1B67" w:rsidRDefault="004D1B67" w:rsidP="004D1B67">
      <w:pPr>
        <w:rPr>
          <w:rFonts w:ascii="Yu Gothic UI" w:eastAsia="Yu Gothic UI" w:cs="Yu Gothic UI"/>
        </w:rPr>
      </w:pPr>
      <w:r>
        <w:rPr>
          <w:rFonts w:ascii="Yu Gothic UI" w:eastAsia="Yu Gothic UI" w:cs="Yu Gothic UI"/>
        </w:rPr>
        <w:t>Athletes learn the game of soccer not only through the directed learning experiences that coaches provide in practice and game play but also through indirect means by observation and imitation. As a sport leader, you are a powerful and lasting role model for athletes by your thought, word and deed. Parents and coaches can serve as a player</w:t>
      </w:r>
      <w:r>
        <w:rPr>
          <w:rFonts w:ascii="Yu Gothic UI" w:eastAsia="Yu Gothic UI" w:cs="Yu Gothic UI"/>
        </w:rPr>
        <w:t>’</w:t>
      </w:r>
      <w:r>
        <w:rPr>
          <w:rFonts w:ascii="Yu Gothic UI" w:eastAsia="Yu Gothic UI" w:cs="Yu Gothic UI"/>
        </w:rPr>
        <w:t>s greatest ally or worst nightmare depending on the attitude, behavior and motivation adopted for sport involvement. Remember, that the game is for the kids. It is not for the ego or bragging rights of adults. Our role, as coaches, is to provide an opportunity for participation for all interested youngsters, access to appropriate and safe environments for instruction and competition, exposure to caring and competent leaders, holistic consideration of the child</w:t>
      </w:r>
      <w:r>
        <w:rPr>
          <w:rFonts w:ascii="Yu Gothic UI" w:eastAsia="Yu Gothic UI" w:cs="Yu Gothic UI"/>
        </w:rPr>
        <w:t>’</w:t>
      </w:r>
      <w:r>
        <w:rPr>
          <w:rFonts w:ascii="Yu Gothic UI" w:eastAsia="Yu Gothic UI" w:cs="Yu Gothic UI"/>
        </w:rPr>
        <w:t>s entire development (physical, cognitive, social and psychological) and an unwavering belief in the worth and ability of children to succeed at their own unique level of accomplishment. When coaches expect every athlete to succeed, it</w:t>
      </w:r>
      <w:r>
        <w:rPr>
          <w:rFonts w:ascii="Yu Gothic UI" w:eastAsia="Yu Gothic UI" w:cs="Yu Gothic UI"/>
        </w:rPr>
        <w:t>’</w:t>
      </w:r>
      <w:r>
        <w:rPr>
          <w:rFonts w:ascii="Yu Gothic UI" w:eastAsia="Yu Gothic UI" w:cs="Yu Gothic UI"/>
        </w:rPr>
        <w:t>s amazing how many of them really do.</w:t>
      </w:r>
    </w:p>
    <w:p w14:paraId="0CBB306F" w14:textId="77777777" w:rsidR="004D1B67" w:rsidRDefault="004D1B67" w:rsidP="004D1B67">
      <w:pPr>
        <w:rPr>
          <w:rFonts w:ascii="Yu Gothic UI" w:eastAsia="Yu Gothic UI" w:cs="Yu Gothic UI"/>
        </w:rPr>
      </w:pPr>
      <w:r>
        <w:rPr>
          <w:rFonts w:ascii="Yu Gothic UI" w:eastAsia="Yu Gothic UI" w:cs="Yu Gothic UI"/>
        </w:rPr>
        <w:t>Rather than measuring success in terms of numbers in the win/loss columns, perhaps the ultimate standard of our success as coaches should be judged by our ability to teach children to love and enjoy the game of soccer, feel more confident and self-assured in their abilities and knowledge of the game, to experience mutual respect from both teammates and coaches, and most importantly, to feel appreciation and pride in the opportunity they had to play a sport they love under your direction as their coach.</w:t>
      </w:r>
    </w:p>
    <w:p w14:paraId="50C31C2E" w14:textId="77777777" w:rsidR="004D1B67" w:rsidRDefault="004D1B67" w:rsidP="004D1B67">
      <w:pPr>
        <w:rPr>
          <w:rFonts w:ascii="Yu Gothic UI" w:eastAsia="Yu Gothic UI" w:cs="Yu Gothic UI"/>
        </w:rPr>
      </w:pPr>
      <w:r>
        <w:rPr>
          <w:rFonts w:ascii="Yu Gothic UI" w:eastAsia="Yu Gothic UI" w:cs="Yu Gothic UI"/>
        </w:rPr>
        <w:t xml:space="preserve">Perhaps the most appropriate summary can be found in the </w:t>
      </w:r>
      <w:r>
        <w:rPr>
          <w:rFonts w:ascii="Yu Gothic UI" w:eastAsia="Yu Gothic UI" w:cs="Yu Gothic UI"/>
        </w:rPr>
        <w:t>“</w:t>
      </w:r>
      <w:r>
        <w:rPr>
          <w:rFonts w:ascii="Yu Gothic UI" w:eastAsia="Yu Gothic UI" w:cs="Yu Gothic UI"/>
        </w:rPr>
        <w:t>Bill of Rights for Young Athletes</w:t>
      </w:r>
      <w:r>
        <w:rPr>
          <w:rFonts w:ascii="Yu Gothic UI" w:eastAsia="Yu Gothic UI" w:cs="Yu Gothic UI"/>
        </w:rPr>
        <w:t>”</w:t>
      </w:r>
      <w:r>
        <w:rPr>
          <w:rFonts w:ascii="Yu Gothic UI" w:eastAsia="Yu Gothic UI" w:cs="Yu Gothic UI"/>
        </w:rPr>
        <w:t xml:space="preserve"> (NASPE, 1979) written by medical, physical education and sport experts in the hope of creating guidelines to maximize the beneficial effects of athletic participation for all.</w:t>
      </w:r>
    </w:p>
    <w:p w14:paraId="377EBEFC" w14:textId="77777777" w:rsidR="004D1B67" w:rsidRDefault="004D1B67" w:rsidP="004D1B67">
      <w:pPr>
        <w:rPr>
          <w:rFonts w:ascii="Yu Gothic UI" w:eastAsia="Yu Gothic UI" w:cs="Yu Gothic UI"/>
        </w:rPr>
      </w:pPr>
      <w:r>
        <w:rPr>
          <w:rFonts w:ascii="Yu Gothic UI" w:eastAsia="Yu Gothic UI" w:cs="Yu Gothic UI"/>
          <w:b/>
          <w:bCs/>
        </w:rPr>
        <w:t>Bill of Rights for Young Athletes</w:t>
      </w:r>
      <w:r>
        <w:rPr>
          <w:rFonts w:ascii="Yu Gothic UI" w:eastAsia="Yu Gothic UI" w:cs="Yu Gothic UI"/>
        </w:rPr>
        <w:t xml:space="preserve"> </w:t>
      </w:r>
    </w:p>
    <w:p w14:paraId="14718B1D" w14:textId="77777777" w:rsidR="004D1B67" w:rsidRDefault="004D1B67" w:rsidP="001E7EEB">
      <w:pPr>
        <w:pStyle w:val="NoSpacing"/>
      </w:pPr>
      <w:r>
        <w:t>1. Right of the opportunity to participate in sport regardless of ability level</w:t>
      </w:r>
    </w:p>
    <w:p w14:paraId="62F28889" w14:textId="77777777" w:rsidR="004D1B67" w:rsidRDefault="004D1B67" w:rsidP="001E7EEB">
      <w:pPr>
        <w:pStyle w:val="NoSpacing"/>
      </w:pPr>
      <w:r>
        <w:t>2. Right to participate at a level that is commensurate with each child’s developmental level</w:t>
      </w:r>
    </w:p>
    <w:p w14:paraId="0D6CE808" w14:textId="77777777" w:rsidR="004D1B67" w:rsidRDefault="004D1B67" w:rsidP="001E7EEB">
      <w:pPr>
        <w:pStyle w:val="NoSpacing"/>
      </w:pPr>
      <w:r>
        <w:t>3. Right to have qualified leadership</w:t>
      </w:r>
    </w:p>
    <w:p w14:paraId="260E42D7" w14:textId="77777777" w:rsidR="004D1B67" w:rsidRPr="001E7EEB" w:rsidRDefault="004D1B67" w:rsidP="001E7EEB">
      <w:pPr>
        <w:pStyle w:val="NoSpacing"/>
      </w:pPr>
      <w:r>
        <w:t>4. Right to participate in safe healthy environments</w:t>
      </w:r>
    </w:p>
    <w:p w14:paraId="0C26F3F9" w14:textId="77777777" w:rsidR="004D1B67" w:rsidRDefault="004D1B67" w:rsidP="001E7EEB">
      <w:pPr>
        <w:pStyle w:val="NoSpacing"/>
      </w:pPr>
      <w:r>
        <w:t>5. Right to each child to share the leadership and decision-making of their sport participation</w:t>
      </w:r>
    </w:p>
    <w:p w14:paraId="4D6A3DF8" w14:textId="77777777" w:rsidR="004D1B67" w:rsidRPr="001E7EEB" w:rsidRDefault="004D1B67" w:rsidP="001E7EEB">
      <w:pPr>
        <w:pStyle w:val="NoSpacing"/>
      </w:pPr>
      <w:r>
        <w:t>6. Right to play as a child, not as an adult</w:t>
      </w:r>
    </w:p>
    <w:p w14:paraId="7FD83ADE" w14:textId="77777777" w:rsidR="004D1B67" w:rsidRDefault="004D1B67" w:rsidP="001E7EEB">
      <w:pPr>
        <w:pStyle w:val="NoSpacing"/>
      </w:pPr>
      <w:r>
        <w:t>7. Right to proper preparation</w:t>
      </w:r>
    </w:p>
    <w:p w14:paraId="25574672" w14:textId="77777777" w:rsidR="004D1B67" w:rsidRDefault="004D1B67" w:rsidP="001E7EEB">
      <w:pPr>
        <w:pStyle w:val="NoSpacing"/>
      </w:pPr>
      <w:r>
        <w:t>8. Right to equal opportunity to strive for success</w:t>
      </w:r>
    </w:p>
    <w:p w14:paraId="20363731" w14:textId="77777777" w:rsidR="004D1B67" w:rsidRDefault="004D1B67" w:rsidP="001E7EEB">
      <w:pPr>
        <w:pStyle w:val="NoSpacing"/>
      </w:pPr>
      <w:r>
        <w:t>9. Right to be treated with dignity by all involved</w:t>
      </w:r>
    </w:p>
    <w:p w14:paraId="5AF019FB" w14:textId="77777777" w:rsidR="004D1B67" w:rsidRDefault="004D1B67" w:rsidP="004D1B67">
      <w:pPr>
        <w:rPr>
          <w:rFonts w:ascii="Yu Gothic UI" w:eastAsia="Yu Gothic UI" w:cs="Yu Gothic UI"/>
        </w:rPr>
      </w:pPr>
      <w:r>
        <w:rPr>
          <w:rFonts w:ascii="Yu Gothic UI" w:eastAsia="Yu Gothic UI" w:cs="Yu Gothic UI"/>
        </w:rPr>
        <w:t>10. Right to have fun through sport</w:t>
      </w:r>
    </w:p>
    <w:p w14:paraId="18388C00" w14:textId="77777777" w:rsidR="00EF18F5" w:rsidRDefault="00EF18F5" w:rsidP="009D016D">
      <w:pPr>
        <w:spacing w:after="0"/>
        <w:rPr>
          <w:sz w:val="28"/>
          <w:szCs w:val="28"/>
        </w:rPr>
      </w:pPr>
    </w:p>
    <w:p w14:paraId="0C998442" w14:textId="77777777" w:rsidR="00EF18F5" w:rsidRDefault="00EF18F5" w:rsidP="009D016D">
      <w:pPr>
        <w:spacing w:after="0"/>
        <w:rPr>
          <w:sz w:val="28"/>
          <w:szCs w:val="28"/>
        </w:rPr>
      </w:pPr>
    </w:p>
    <w:p w14:paraId="2476469E" w14:textId="77777777" w:rsidR="0089455A" w:rsidRDefault="0089455A" w:rsidP="009D016D">
      <w:pPr>
        <w:spacing w:after="0"/>
        <w:rPr>
          <w:sz w:val="28"/>
          <w:szCs w:val="28"/>
        </w:rPr>
      </w:pPr>
    </w:p>
    <w:p w14:paraId="2C92C528" w14:textId="77777777" w:rsidR="001E7EEB" w:rsidRDefault="001E7EEB" w:rsidP="009D016D">
      <w:pPr>
        <w:spacing w:after="0"/>
        <w:rPr>
          <w:sz w:val="28"/>
          <w:szCs w:val="28"/>
        </w:rPr>
      </w:pPr>
    </w:p>
    <w:p w14:paraId="0DDD2ACC" w14:textId="77777777" w:rsidR="001E7EEB" w:rsidRDefault="001E7EEB" w:rsidP="009D016D">
      <w:pPr>
        <w:spacing w:after="0"/>
        <w:rPr>
          <w:sz w:val="28"/>
          <w:szCs w:val="28"/>
        </w:rPr>
      </w:pPr>
    </w:p>
    <w:p w14:paraId="20BA5A6C" w14:textId="77777777" w:rsidR="002D2212" w:rsidRDefault="002D2212" w:rsidP="009D016D">
      <w:pPr>
        <w:spacing w:after="0"/>
        <w:rPr>
          <w:sz w:val="28"/>
          <w:szCs w:val="28"/>
        </w:rPr>
      </w:pPr>
    </w:p>
    <w:p w14:paraId="2BD511B4" w14:textId="77777777" w:rsidR="002D2212" w:rsidRDefault="002D2212" w:rsidP="009D016D">
      <w:pPr>
        <w:spacing w:after="0"/>
        <w:rPr>
          <w:sz w:val="28"/>
          <w:szCs w:val="28"/>
        </w:rPr>
      </w:pPr>
    </w:p>
    <w:p w14:paraId="4677C2F8" w14:textId="77777777" w:rsidR="002D2212" w:rsidRDefault="002D2212" w:rsidP="009D016D">
      <w:pPr>
        <w:spacing w:after="0"/>
        <w:rPr>
          <w:sz w:val="28"/>
          <w:szCs w:val="28"/>
        </w:rPr>
      </w:pPr>
    </w:p>
    <w:p w14:paraId="7F10708C" w14:textId="2814F13F" w:rsidR="00307E4B" w:rsidRDefault="00307E4B" w:rsidP="009D016D">
      <w:pPr>
        <w:spacing w:after="0"/>
        <w:rPr>
          <w:sz w:val="28"/>
          <w:szCs w:val="28"/>
        </w:rPr>
      </w:pPr>
      <w:r w:rsidRPr="00EB017E">
        <w:rPr>
          <w:sz w:val="28"/>
          <w:szCs w:val="28"/>
        </w:rPr>
        <w:t>From A</w:t>
      </w:r>
      <w:r w:rsidR="00EB017E">
        <w:rPr>
          <w:sz w:val="28"/>
          <w:szCs w:val="28"/>
        </w:rPr>
        <w:t xml:space="preserve"> Member: Questions of the Month</w:t>
      </w:r>
    </w:p>
    <w:p w14:paraId="34BA963C" w14:textId="77777777" w:rsidR="00EB017E" w:rsidRPr="00EB017E" w:rsidRDefault="00EB017E" w:rsidP="009D016D">
      <w:pPr>
        <w:spacing w:after="0"/>
        <w:rPr>
          <w:sz w:val="28"/>
          <w:szCs w:val="28"/>
        </w:rPr>
      </w:pPr>
    </w:p>
    <w:p w14:paraId="75223A82" w14:textId="77777777" w:rsidR="00CD1AB7" w:rsidRPr="00E30F01" w:rsidRDefault="00CD1AB7" w:rsidP="00CD1AB7">
      <w:pPr>
        <w:rPr>
          <w:sz w:val="24"/>
          <w:szCs w:val="24"/>
        </w:rPr>
      </w:pPr>
      <w:r w:rsidRPr="00E30F01">
        <w:rPr>
          <w:sz w:val="24"/>
          <w:szCs w:val="24"/>
        </w:rPr>
        <w:t>Gary,</w:t>
      </w:r>
    </w:p>
    <w:p w14:paraId="2F2D6D20" w14:textId="4CF2977A" w:rsidR="00CD1AB7" w:rsidRPr="00CD1AB7" w:rsidRDefault="00CD1AB7" w:rsidP="008A13DF">
      <w:r w:rsidRPr="00E30F01">
        <w:rPr>
          <w:sz w:val="24"/>
          <w:szCs w:val="24"/>
        </w:rPr>
        <w:t xml:space="preserve"> </w:t>
      </w:r>
      <w:r w:rsidR="004D1B67">
        <w:rPr>
          <w:sz w:val="24"/>
          <w:szCs w:val="24"/>
        </w:rPr>
        <w:t>Can a coach speed up a player’s visual recognition of the right choice to make?</w:t>
      </w:r>
    </w:p>
    <w:p w14:paraId="0F48F7E9" w14:textId="5766D9A9" w:rsidR="00E30F01" w:rsidRDefault="00033378" w:rsidP="009D016D">
      <w:pPr>
        <w:spacing w:after="0"/>
        <w:rPr>
          <w:sz w:val="24"/>
          <w:szCs w:val="24"/>
        </w:rPr>
      </w:pPr>
      <w:r>
        <w:rPr>
          <w:sz w:val="24"/>
          <w:szCs w:val="24"/>
        </w:rPr>
        <w:t>Joe D</w:t>
      </w:r>
      <w:r w:rsidR="00CE4917">
        <w:rPr>
          <w:sz w:val="24"/>
          <w:szCs w:val="24"/>
        </w:rPr>
        <w:t>ragon</w:t>
      </w:r>
    </w:p>
    <w:p w14:paraId="5FA1D53C" w14:textId="0BADAE9C" w:rsidR="008A13DF" w:rsidRDefault="00033378" w:rsidP="009D016D">
      <w:pPr>
        <w:spacing w:after="0"/>
        <w:rPr>
          <w:sz w:val="24"/>
          <w:szCs w:val="24"/>
        </w:rPr>
      </w:pPr>
      <w:r>
        <w:rPr>
          <w:sz w:val="24"/>
          <w:szCs w:val="24"/>
        </w:rPr>
        <w:t>Lock Ness</w:t>
      </w:r>
      <w:r w:rsidR="008A13DF">
        <w:rPr>
          <w:sz w:val="24"/>
          <w:szCs w:val="24"/>
        </w:rPr>
        <w:t xml:space="preserve"> HS</w:t>
      </w:r>
    </w:p>
    <w:p w14:paraId="4B2BD3BE" w14:textId="79147672" w:rsidR="008A13DF" w:rsidRDefault="008A13DF" w:rsidP="009D016D">
      <w:pPr>
        <w:spacing w:after="0"/>
        <w:rPr>
          <w:sz w:val="24"/>
          <w:szCs w:val="24"/>
        </w:rPr>
      </w:pPr>
    </w:p>
    <w:p w14:paraId="2110F471" w14:textId="4F207FE1" w:rsidR="00932B56" w:rsidRDefault="00932B56" w:rsidP="009D016D">
      <w:pPr>
        <w:spacing w:after="0"/>
        <w:rPr>
          <w:sz w:val="24"/>
          <w:szCs w:val="24"/>
        </w:rPr>
      </w:pPr>
      <w:r>
        <w:rPr>
          <w:sz w:val="24"/>
          <w:szCs w:val="24"/>
        </w:rPr>
        <w:t xml:space="preserve">Editor: </w:t>
      </w:r>
      <w:r w:rsidR="0059389D">
        <w:rPr>
          <w:sz w:val="24"/>
          <w:szCs w:val="24"/>
        </w:rPr>
        <w:t>YES</w:t>
      </w:r>
      <w:r w:rsidR="004D1B67">
        <w:rPr>
          <w:sz w:val="24"/>
          <w:szCs w:val="24"/>
        </w:rPr>
        <w:t>, and Kevin Mc</w:t>
      </w:r>
      <w:r w:rsidR="008F0F45">
        <w:rPr>
          <w:sz w:val="24"/>
          <w:szCs w:val="24"/>
        </w:rPr>
        <w:t>G</w:t>
      </w:r>
      <w:r w:rsidR="004D1B67">
        <w:rPr>
          <w:sz w:val="24"/>
          <w:szCs w:val="24"/>
        </w:rPr>
        <w:t>resk</w:t>
      </w:r>
      <w:r w:rsidR="008F0F45">
        <w:rPr>
          <w:sz w:val="24"/>
          <w:szCs w:val="24"/>
        </w:rPr>
        <w:t>in, Irish FA</w:t>
      </w:r>
      <w:r w:rsidR="0059389D">
        <w:rPr>
          <w:sz w:val="24"/>
          <w:szCs w:val="24"/>
        </w:rPr>
        <w:t>, Wales FA, Scotland FA,</w:t>
      </w:r>
      <w:r w:rsidR="008F0F45">
        <w:rPr>
          <w:sz w:val="24"/>
          <w:szCs w:val="24"/>
        </w:rPr>
        <w:t xml:space="preserve"> and UEFA “A”, </w:t>
      </w:r>
      <w:r w:rsidR="004D1B67">
        <w:rPr>
          <w:sz w:val="24"/>
          <w:szCs w:val="24"/>
        </w:rPr>
        <w:t>has the an</w:t>
      </w:r>
      <w:r w:rsidR="008F0F45">
        <w:rPr>
          <w:sz w:val="24"/>
          <w:szCs w:val="24"/>
        </w:rPr>
        <w:t>s</w:t>
      </w:r>
      <w:r w:rsidR="004D1B67">
        <w:rPr>
          <w:sz w:val="24"/>
          <w:szCs w:val="24"/>
        </w:rPr>
        <w:t>wer in his program and videos. It’s called Soccer Eye Q.</w:t>
      </w:r>
    </w:p>
    <w:p w14:paraId="31590D1F" w14:textId="77777777" w:rsidR="008F0F45" w:rsidRDefault="008F0F45" w:rsidP="009D016D">
      <w:pPr>
        <w:spacing w:after="0"/>
        <w:rPr>
          <w:sz w:val="24"/>
          <w:szCs w:val="24"/>
        </w:rPr>
      </w:pPr>
    </w:p>
    <w:p w14:paraId="4B01E57F" w14:textId="3B820E4F" w:rsidR="004D1B67" w:rsidRDefault="004D1B67" w:rsidP="009D016D">
      <w:pPr>
        <w:spacing w:after="0"/>
        <w:rPr>
          <w:sz w:val="24"/>
          <w:szCs w:val="24"/>
        </w:rPr>
      </w:pPr>
      <w:r>
        <w:rPr>
          <w:sz w:val="24"/>
          <w:szCs w:val="24"/>
        </w:rPr>
        <w:t>I will show you a couple of simple exercises from his video that will show you the basic steps toward speeding up visual recognition of the right choices</w:t>
      </w:r>
      <w:r w:rsidR="008F0F45">
        <w:rPr>
          <w:sz w:val="24"/>
          <w:szCs w:val="24"/>
        </w:rPr>
        <w:t xml:space="preserve"> that begin the program.</w:t>
      </w:r>
    </w:p>
    <w:p w14:paraId="6F8BDF4A" w14:textId="3E296960" w:rsidR="00F5519A" w:rsidRDefault="00F5519A" w:rsidP="009D016D">
      <w:pPr>
        <w:spacing w:after="0"/>
        <w:rPr>
          <w:sz w:val="24"/>
          <w:szCs w:val="24"/>
        </w:rPr>
      </w:pPr>
    </w:p>
    <w:p w14:paraId="10298DB0" w14:textId="77777777" w:rsidR="008F0F45" w:rsidRPr="008F0F45" w:rsidRDefault="008F0F45" w:rsidP="008F0F45">
      <w:pPr>
        <w:rPr>
          <w:bCs/>
          <w:color w:val="000000" w:themeColor="text1"/>
          <w:sz w:val="28"/>
          <w:szCs w:val="28"/>
        </w:rPr>
      </w:pPr>
      <w:r w:rsidRPr="008F0F45">
        <w:rPr>
          <w:bCs/>
          <w:color w:val="000000" w:themeColor="text1"/>
          <w:sz w:val="28"/>
          <w:szCs w:val="28"/>
        </w:rPr>
        <w:t>Session #1</w:t>
      </w:r>
    </w:p>
    <w:p w14:paraId="252D4406" w14:textId="77777777" w:rsidR="008F0F45" w:rsidRDefault="008F0F45" w:rsidP="008F0F45">
      <w:r>
        <w:t>1. 3 with 2 balls</w:t>
      </w:r>
      <w:r>
        <w:tab/>
        <w:t>1Xo</w:t>
      </w:r>
      <w:r>
        <w:tab/>
      </w:r>
      <w:r>
        <w:tab/>
        <w:t>2X</w:t>
      </w:r>
      <w:r>
        <w:tab/>
      </w:r>
      <w:r>
        <w:tab/>
        <w:t>oX3</w:t>
      </w:r>
    </w:p>
    <w:p w14:paraId="54975EAA" w14:textId="4D2EB167" w:rsidR="008F0F45" w:rsidRDefault="008F0F45" w:rsidP="008F0F45">
      <w:r>
        <w:tab/>
        <w:t xml:space="preserve">2X receives ball from 1Xl. Must look over shoulder BEFORE receiving the ball. Can take </w:t>
      </w:r>
      <w:r>
        <w:tab/>
        <w:t>one or 2 touches and return to passer. Turn and repeat with X3. PRACTICE LOOKING OVER BOTH SHOULDERS.</w:t>
      </w:r>
    </w:p>
    <w:p w14:paraId="4E177A58" w14:textId="135889E6" w:rsidR="008F0F45" w:rsidRDefault="008F0F45" w:rsidP="008F0F45">
      <w:r>
        <w:t>2. Same set up but now 2X must call out the color (red or blue) of the cone X3 is holding overhead. Hold up the cone as the pass is played. Take a good look at path of pass before turning. Adjust your feet so you're open a little then look over shoulder for the color of the cone.</w:t>
      </w:r>
    </w:p>
    <w:p w14:paraId="75BD72F5" w14:textId="77777777" w:rsidR="008F0F45" w:rsidRDefault="008F0F45" w:rsidP="008F0F45">
      <w:r>
        <w:t>3. Same set up but add two cones (red or blue) about 5 yards apart. 2X calls out the color and moves the ball sideways around the correct color cone and returns to passer.</w:t>
      </w:r>
    </w:p>
    <w:p w14:paraId="7FF01DE8" w14:textId="77777777" w:rsidR="008F0F45" w:rsidRPr="003614A5" w:rsidRDefault="008F0F45" w:rsidP="008F0F45">
      <w:pPr>
        <w:rPr>
          <w:b/>
          <w:color w:val="FF0000"/>
        </w:rPr>
      </w:pPr>
      <w:r>
        <w:rPr>
          <w:rFonts w:cstheme="minorHAnsi"/>
        </w:rPr>
        <w:tab/>
      </w:r>
      <w:r>
        <w:rPr>
          <w:rFonts w:cstheme="minorHAnsi"/>
        </w:rPr>
        <w:tab/>
      </w:r>
      <w:r w:rsidRPr="003614A5">
        <w:rPr>
          <w:rFonts w:cstheme="minorHAnsi"/>
          <w:b/>
          <w:color w:val="FF0000"/>
        </w:rPr>
        <w:t>Δ</w:t>
      </w:r>
    </w:p>
    <w:p w14:paraId="39B845B1" w14:textId="77777777" w:rsidR="008F0F45" w:rsidRDefault="008F0F45" w:rsidP="008F0F45">
      <w:r>
        <w:t>1Xo</w:t>
      </w:r>
      <w:r>
        <w:tab/>
      </w:r>
      <w:r>
        <w:tab/>
        <w:t>2X</w:t>
      </w:r>
      <w:r>
        <w:tab/>
      </w:r>
      <w:r>
        <w:tab/>
        <w:t>oX3</w:t>
      </w:r>
    </w:p>
    <w:p w14:paraId="6D566D3E" w14:textId="77777777" w:rsidR="008F0F45" w:rsidRDefault="008F0F45" w:rsidP="008F0F45">
      <w:pPr>
        <w:rPr>
          <w:rFonts w:cstheme="minorHAnsi"/>
          <w:b/>
          <w:color w:val="0070C0"/>
        </w:rPr>
      </w:pPr>
      <w:r>
        <w:tab/>
      </w:r>
      <w:r>
        <w:tab/>
      </w:r>
      <w:r w:rsidRPr="003614A5">
        <w:rPr>
          <w:rFonts w:cstheme="minorHAnsi"/>
          <w:b/>
          <w:color w:val="0070C0"/>
        </w:rPr>
        <w:t>Δ</w:t>
      </w:r>
    </w:p>
    <w:p w14:paraId="27A9CA7A" w14:textId="77777777" w:rsidR="008F0F45" w:rsidRDefault="008F0F45" w:rsidP="008F0F45">
      <w:pPr>
        <w:rPr>
          <w:rFonts w:cstheme="minorHAnsi"/>
        </w:rPr>
      </w:pPr>
      <w:r w:rsidRPr="00CB182C">
        <w:rPr>
          <w:rFonts w:cstheme="minorHAnsi"/>
        </w:rPr>
        <w:t>Be</w:t>
      </w:r>
      <w:r>
        <w:rPr>
          <w:rFonts w:cstheme="minorHAnsi"/>
        </w:rPr>
        <w:t xml:space="preserve"> using the inside foot to move the ball past the cone and the outside foot to return to passer.</w:t>
      </w:r>
    </w:p>
    <w:p w14:paraId="37C973FA" w14:textId="3F2D00BC" w:rsidR="008F0F45" w:rsidRDefault="008F0F45" w:rsidP="008F0F45">
      <w:pPr>
        <w:rPr>
          <w:rFonts w:cstheme="minorHAnsi"/>
        </w:rPr>
      </w:pPr>
      <w:r>
        <w:rPr>
          <w:rFonts w:cstheme="minorHAnsi"/>
        </w:rPr>
        <w:t>4. Remove the cones: Same set up and process except that now 2X must look over their shoulder to see the color and touch the ground with the same side hand that was holding the cone.</w:t>
      </w:r>
    </w:p>
    <w:p w14:paraId="46730680" w14:textId="77777777" w:rsidR="008F0F45" w:rsidRDefault="008F0F45" w:rsidP="008F0F45">
      <w:pPr>
        <w:rPr>
          <w:rFonts w:cstheme="minorHAnsi"/>
        </w:rPr>
      </w:pPr>
      <w:r>
        <w:rPr>
          <w:rFonts w:cstheme="minorHAnsi"/>
        </w:rPr>
        <w:t>5. The same as 4 only add the cones as in #3 to move the ball around and return to the passer.</w:t>
      </w:r>
    </w:p>
    <w:p w14:paraId="25127BA6" w14:textId="55BC549A" w:rsidR="00A60A2F" w:rsidRDefault="00A60A2F" w:rsidP="009D016D">
      <w:pPr>
        <w:spacing w:after="0"/>
        <w:rPr>
          <w:sz w:val="24"/>
          <w:szCs w:val="24"/>
        </w:rPr>
      </w:pPr>
    </w:p>
    <w:p w14:paraId="2176146F" w14:textId="350671C9" w:rsidR="00A60A2F" w:rsidRDefault="00A60A2F" w:rsidP="009D016D">
      <w:pPr>
        <w:spacing w:after="0"/>
        <w:rPr>
          <w:sz w:val="24"/>
          <w:szCs w:val="24"/>
        </w:rPr>
      </w:pPr>
    </w:p>
    <w:p w14:paraId="02F84164" w14:textId="5347FDB1" w:rsidR="00A60A2F" w:rsidRDefault="00A60A2F" w:rsidP="009D016D">
      <w:pPr>
        <w:spacing w:after="0"/>
        <w:rPr>
          <w:sz w:val="24"/>
          <w:szCs w:val="24"/>
        </w:rPr>
      </w:pPr>
    </w:p>
    <w:p w14:paraId="77ED91AA" w14:textId="0BDC48B2" w:rsidR="00A60A2F" w:rsidRDefault="00A60A2F" w:rsidP="009D016D">
      <w:pPr>
        <w:spacing w:after="0"/>
        <w:rPr>
          <w:sz w:val="24"/>
          <w:szCs w:val="24"/>
        </w:rPr>
      </w:pPr>
    </w:p>
    <w:p w14:paraId="3179E773" w14:textId="1CDD7C87" w:rsidR="00A60A2F" w:rsidRDefault="00A60A2F" w:rsidP="009D016D">
      <w:pPr>
        <w:spacing w:after="0"/>
        <w:rPr>
          <w:sz w:val="24"/>
          <w:szCs w:val="24"/>
        </w:rPr>
      </w:pPr>
    </w:p>
    <w:sectPr w:rsidR="00A60A2F" w:rsidSect="00052924">
      <w:headerReference w:type="even" r:id="rId22"/>
      <w:footerReference w:type="even" r:id="rId23"/>
      <w:footerReference w:type="firs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B584C8" w14:textId="77777777" w:rsidR="00D103CC" w:rsidRDefault="00D103CC" w:rsidP="006655FC">
      <w:pPr>
        <w:spacing w:after="0" w:line="240" w:lineRule="auto"/>
      </w:pPr>
      <w:r>
        <w:separator/>
      </w:r>
    </w:p>
  </w:endnote>
  <w:endnote w:type="continuationSeparator" w:id="0">
    <w:p w14:paraId="53E38480" w14:textId="77777777" w:rsidR="00D103CC" w:rsidRDefault="00D103CC" w:rsidP="00665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Condensed">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0ED8B" w14:textId="77777777" w:rsidR="00784028" w:rsidRDefault="004A7106">
    <w:pPr>
      <w:pStyle w:val="Footer-Contemporary"/>
    </w:pPr>
    <w:r>
      <w:rPr>
        <w:rStyle w:val="PageNumber-Contemporary"/>
      </w:rPr>
      <w:fldChar w:fldCharType="begin"/>
    </w:r>
    <w:r>
      <w:rPr>
        <w:rStyle w:val="PageNumber-Contemporary"/>
      </w:rPr>
      <w:instrText xml:space="preserve"> PAGE </w:instrText>
    </w:r>
    <w:r>
      <w:rPr>
        <w:rStyle w:val="PageNumber-Contemporary"/>
      </w:rPr>
      <w:fldChar w:fldCharType="separate"/>
    </w:r>
    <w:r>
      <w:rPr>
        <w:rStyle w:val="PageNumber-Contemporary"/>
      </w:rPr>
      <w:t>4</w:t>
    </w:r>
    <w:r>
      <w:rPr>
        <w:rStyle w:val="PageNumber-Contemporary"/>
      </w:rPr>
      <w:fldChar w:fldCharType="end"/>
    </w:r>
    <w:r>
      <w:tab/>
    </w:r>
    <w:r>
      <w:tab/>
    </w:r>
    <w:r>
      <w:tab/>
    </w:r>
    <w:r>
      <w:tab/>
      <w:t>.</w:t>
    </w:r>
    <w:r>
      <w:tab/>
      <w:t>.</w:t>
    </w:r>
    <w:r>
      <w:tab/>
      <w:t>.</w:t>
    </w:r>
    <w:r>
      <w:tab/>
      <w:t>.</w:t>
    </w:r>
    <w:r>
      <w:tab/>
      <w:t>.</w:t>
    </w:r>
    <w:r>
      <w:tab/>
      <w:t>.</w:t>
    </w:r>
    <w:r>
      <w:tab/>
      <w:t>.</w:t>
    </w:r>
    <w:r>
      <w:tab/>
      <w:t>.</w:t>
    </w:r>
    <w:r>
      <w:tab/>
      <w:t>.</w:t>
    </w:r>
    <w:r>
      <w:tab/>
      <w:t>.</w:t>
    </w:r>
    <w:r>
      <w:tab/>
      <w:t>.</w:t>
    </w:r>
    <w:r>
      <w:tab/>
      <w:t>.</w:t>
    </w:r>
    <w:r>
      <w:tab/>
      <w:t>.</w:t>
    </w:r>
    <w:r>
      <w:tab/>
      <w:t>.</w:t>
    </w:r>
    <w:r>
      <w:tab/>
      <w:t>.</w:t>
    </w:r>
    <w:r>
      <w:tab/>
      <w:t>.</w:t>
    </w:r>
    <w:r>
      <w:tab/>
      <w:t>.</w:t>
    </w:r>
    <w:r>
      <w:tab/>
      <w:t>.</w:t>
    </w:r>
    <w:r>
      <w:tab/>
      <w:t>.</w:t>
    </w:r>
    <w:r>
      <w:tab/>
      <w:t>.</w:t>
    </w:r>
    <w:r>
      <w:tab/>
      <w:t>.</w:t>
    </w:r>
    <w:r>
      <w:tab/>
      <w:t>.</w:t>
    </w:r>
    <w:r>
      <w:tab/>
      <w:t>.</w:t>
    </w:r>
    <w:r>
      <w:tab/>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E498B" w14:textId="77777777" w:rsidR="00784028" w:rsidRDefault="004A7106">
    <w:pPr>
      <w:pStyle w:val="Footer-Contemporary"/>
    </w:pPr>
    <w:r>
      <w:tab/>
    </w:r>
    <w:r>
      <w:tab/>
    </w:r>
    <w:r>
      <w:tab/>
    </w:r>
    <w:r>
      <w:tab/>
    </w:r>
    <w:r>
      <w:tab/>
    </w:r>
    <w:r>
      <w:tab/>
      <w:t>.</w:t>
    </w:r>
    <w:r>
      <w:tab/>
      <w:t>.</w:t>
    </w:r>
    <w:r>
      <w:tab/>
      <w:t>.</w:t>
    </w:r>
    <w:r>
      <w:tab/>
      <w:t>.</w:t>
    </w:r>
    <w:r>
      <w:tab/>
      <w:t>.</w:t>
    </w:r>
    <w:r>
      <w:tab/>
      <w:t>.</w:t>
    </w:r>
    <w:r>
      <w:tab/>
      <w:t>.</w:t>
    </w:r>
    <w:r>
      <w:tab/>
      <w:t>.</w:t>
    </w:r>
    <w:r>
      <w:tab/>
      <w:t>.</w:t>
    </w:r>
    <w:r>
      <w:tab/>
      <w:t>.</w:t>
    </w:r>
    <w:r>
      <w:tab/>
      <w:t>.</w:t>
    </w:r>
    <w:r>
      <w:tab/>
      <w:t>.</w:t>
    </w:r>
    <w:r>
      <w:tab/>
      <w:t>.</w:t>
    </w:r>
    <w:r>
      <w:tab/>
      <w:t>.</w:t>
    </w:r>
    <w:r>
      <w:tab/>
      <w:t>.</w:t>
    </w:r>
    <w:r>
      <w:tab/>
      <w:t>.</w:t>
    </w:r>
    <w:r>
      <w:tab/>
      <w:t>.</w:t>
    </w:r>
    <w:r>
      <w:tab/>
      <w:t>.</w:t>
    </w:r>
    <w:r>
      <w:tab/>
      <w:t>.</w:t>
    </w:r>
    <w:r>
      <w:tab/>
      <w:t>.</w:t>
    </w:r>
    <w:r>
      <w:tab/>
      <w:t>.</w:t>
    </w:r>
    <w:r>
      <w:tab/>
      <w:t>.</w:t>
    </w:r>
    <w:r>
      <w:tab/>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DEF6A5" w14:textId="77777777" w:rsidR="00D103CC" w:rsidRDefault="00D103CC" w:rsidP="006655FC">
      <w:pPr>
        <w:spacing w:after="0" w:line="240" w:lineRule="auto"/>
      </w:pPr>
      <w:r>
        <w:separator/>
      </w:r>
    </w:p>
  </w:footnote>
  <w:footnote w:type="continuationSeparator" w:id="0">
    <w:p w14:paraId="33DF8E55" w14:textId="77777777" w:rsidR="00D103CC" w:rsidRDefault="00D103CC" w:rsidP="006655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29451" w14:textId="77777777" w:rsidR="00784028" w:rsidRDefault="004A7106">
    <w:pPr>
      <w:pStyle w:val="Header-Contemporary"/>
    </w:pPr>
    <w:r>
      <w:t>December 1999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96CDE"/>
    <w:multiLevelType w:val="multilevel"/>
    <w:tmpl w:val="8E2C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E645A"/>
    <w:multiLevelType w:val="hybridMultilevel"/>
    <w:tmpl w:val="F97827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A7EB4"/>
    <w:multiLevelType w:val="hybridMultilevel"/>
    <w:tmpl w:val="83AE50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C7F8B"/>
    <w:multiLevelType w:val="hybridMultilevel"/>
    <w:tmpl w:val="953CA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A6526"/>
    <w:multiLevelType w:val="hybridMultilevel"/>
    <w:tmpl w:val="46629920"/>
    <w:lvl w:ilvl="0" w:tplc="0409000F">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2980B73"/>
    <w:multiLevelType w:val="multilevel"/>
    <w:tmpl w:val="F740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FE2AF0"/>
    <w:multiLevelType w:val="hybridMultilevel"/>
    <w:tmpl w:val="020866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E703CC"/>
    <w:multiLevelType w:val="multilevel"/>
    <w:tmpl w:val="BB566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5A6687"/>
    <w:multiLevelType w:val="hybridMultilevel"/>
    <w:tmpl w:val="A4CCA5E6"/>
    <w:lvl w:ilvl="0" w:tplc="1312152A">
      <w:start w:val="2"/>
      <w:numFmt w:val="upperRoman"/>
      <w:lvlText w:val="%1."/>
      <w:lvlJc w:val="left"/>
      <w:pPr>
        <w:tabs>
          <w:tab w:val="num" w:pos="1080"/>
        </w:tabs>
        <w:ind w:left="1080" w:hanging="720"/>
      </w:pPr>
      <w:rPr>
        <w:rFonts w:hint="default"/>
        <w:b/>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BE26D41"/>
    <w:multiLevelType w:val="hybridMultilevel"/>
    <w:tmpl w:val="3FDC3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97F1A"/>
    <w:multiLevelType w:val="hybridMultilevel"/>
    <w:tmpl w:val="443AD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F63602"/>
    <w:multiLevelType w:val="hybridMultilevel"/>
    <w:tmpl w:val="23BE9B90"/>
    <w:lvl w:ilvl="0" w:tplc="0409000B">
      <w:start w:val="1"/>
      <w:numFmt w:val="bullet"/>
      <w:lvlText w:val=""/>
      <w:lvlJc w:val="left"/>
      <w:pPr>
        <w:tabs>
          <w:tab w:val="num" w:pos="1440"/>
        </w:tabs>
        <w:ind w:left="1440" w:hanging="360"/>
      </w:pPr>
      <w:rPr>
        <w:rFonts w:ascii="Wingdings" w:hAnsi="Wingdings" w:hint="default"/>
      </w:rPr>
    </w:lvl>
    <w:lvl w:ilvl="1" w:tplc="0409000D">
      <w:start w:val="1"/>
      <w:numFmt w:val="bullet"/>
      <w:lvlText w:val=""/>
      <w:lvlJc w:val="left"/>
      <w:pPr>
        <w:tabs>
          <w:tab w:val="num" w:pos="2160"/>
        </w:tabs>
        <w:ind w:left="2160" w:hanging="360"/>
      </w:pPr>
      <w:rPr>
        <w:rFonts w:ascii="Wingdings" w:hAnsi="Wingdings" w:hint="default"/>
      </w:rPr>
    </w:lvl>
    <w:lvl w:ilvl="2" w:tplc="0409000B">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68A3D3F"/>
    <w:multiLevelType w:val="hybridMultilevel"/>
    <w:tmpl w:val="A4CCA5E6"/>
    <w:lvl w:ilvl="0" w:tplc="0409000B">
      <w:start w:val="1"/>
      <w:numFmt w:val="bullet"/>
      <w:lvlText w:val=""/>
      <w:lvlJc w:val="left"/>
      <w:pPr>
        <w:tabs>
          <w:tab w:val="num" w:pos="1440"/>
        </w:tabs>
        <w:ind w:left="144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A077797"/>
    <w:multiLevelType w:val="hybridMultilevel"/>
    <w:tmpl w:val="572CC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2E56B8"/>
    <w:multiLevelType w:val="hybridMultilevel"/>
    <w:tmpl w:val="759080C6"/>
    <w:lvl w:ilvl="0" w:tplc="5B58DC8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7D4B56"/>
    <w:multiLevelType w:val="hybridMultilevel"/>
    <w:tmpl w:val="64D830DE"/>
    <w:lvl w:ilvl="0" w:tplc="0854E0F2">
      <w:numFmt w:val="bullet"/>
      <w:lvlText w:val="-"/>
      <w:lvlJc w:val="left"/>
      <w:pPr>
        <w:ind w:left="720" w:hanging="360"/>
      </w:pPr>
      <w:rPr>
        <w:rFonts w:ascii="Calibri" w:eastAsiaTheme="minorHAnsi" w:hAnsi="Calibri" w:cstheme="minorBid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2B3F48B8"/>
    <w:multiLevelType w:val="hybridMultilevel"/>
    <w:tmpl w:val="02D4C772"/>
    <w:lvl w:ilvl="0" w:tplc="2B2E02C0">
      <w:start w:val="1"/>
      <w:numFmt w:val="upperRoman"/>
      <w:lvlText w:val="%1."/>
      <w:lvlJc w:val="left"/>
      <w:pPr>
        <w:tabs>
          <w:tab w:val="num" w:pos="1140"/>
        </w:tabs>
        <w:ind w:left="1140" w:hanging="72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7" w15:restartNumberingAfterBreak="0">
    <w:nsid w:val="2D710C05"/>
    <w:multiLevelType w:val="hybridMultilevel"/>
    <w:tmpl w:val="388CE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4F36DA"/>
    <w:multiLevelType w:val="hybridMultilevel"/>
    <w:tmpl w:val="4CF47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D52ADC"/>
    <w:multiLevelType w:val="hybridMultilevel"/>
    <w:tmpl w:val="EFCAB6CC"/>
    <w:lvl w:ilvl="0" w:tplc="CD4C9B5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5A1BF7"/>
    <w:multiLevelType w:val="multilevel"/>
    <w:tmpl w:val="EFB46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885712"/>
    <w:multiLevelType w:val="hybridMultilevel"/>
    <w:tmpl w:val="D30ACC38"/>
    <w:lvl w:ilvl="0" w:tplc="73A04A7C">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2" w15:restartNumberingAfterBreak="0">
    <w:nsid w:val="503374FF"/>
    <w:multiLevelType w:val="hybridMultilevel"/>
    <w:tmpl w:val="3DD69CA2"/>
    <w:lvl w:ilvl="0" w:tplc="DDD4C6D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532669"/>
    <w:multiLevelType w:val="multilevel"/>
    <w:tmpl w:val="794E3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8D46E5"/>
    <w:multiLevelType w:val="hybridMultilevel"/>
    <w:tmpl w:val="EC90CEC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618D38B2"/>
    <w:multiLevelType w:val="hybridMultilevel"/>
    <w:tmpl w:val="0FCC8118"/>
    <w:lvl w:ilvl="0" w:tplc="9104CB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BF844ED"/>
    <w:multiLevelType w:val="multilevel"/>
    <w:tmpl w:val="DC543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427BAD"/>
    <w:multiLevelType w:val="multilevel"/>
    <w:tmpl w:val="C51E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221D20"/>
    <w:multiLevelType w:val="hybridMultilevel"/>
    <w:tmpl w:val="5C62851C"/>
    <w:lvl w:ilvl="0" w:tplc="0409000B">
      <w:start w:val="1"/>
      <w:numFmt w:val="bullet"/>
      <w:lvlText w:val=""/>
      <w:lvlJc w:val="left"/>
      <w:pPr>
        <w:ind w:left="1500" w:hanging="360"/>
      </w:pPr>
      <w:rPr>
        <w:rFonts w:ascii="Wingdings" w:hAnsi="Wingdings" w:hint="default"/>
      </w:rPr>
    </w:lvl>
    <w:lvl w:ilvl="1" w:tplc="04090003">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14"/>
  </w:num>
  <w:num w:numId="2">
    <w:abstractNumId w:val="17"/>
  </w:num>
  <w:num w:numId="3">
    <w:abstractNumId w:val="0"/>
  </w:num>
  <w:num w:numId="4">
    <w:abstractNumId w:val="25"/>
  </w:num>
  <w:num w:numId="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6"/>
  </w:num>
  <w:num w:numId="10">
    <w:abstractNumId w:val="5"/>
  </w:num>
  <w:num w:numId="11">
    <w:abstractNumId w:val="27"/>
  </w:num>
  <w:num w:numId="12">
    <w:abstractNumId w:val="22"/>
  </w:num>
  <w:num w:numId="13">
    <w:abstractNumId w:val="23"/>
  </w:num>
  <w:num w:numId="14">
    <w:abstractNumId w:val="7"/>
  </w:num>
  <w:num w:numId="15">
    <w:abstractNumId w:val="20"/>
  </w:num>
  <w:num w:numId="16">
    <w:abstractNumId w:val="26"/>
  </w:num>
  <w:num w:numId="17">
    <w:abstractNumId w:val="8"/>
  </w:num>
  <w:num w:numId="18">
    <w:abstractNumId w:val="12"/>
  </w:num>
  <w:num w:numId="19">
    <w:abstractNumId w:val="11"/>
  </w:num>
  <w:num w:numId="20">
    <w:abstractNumId w:val="16"/>
  </w:num>
  <w:num w:numId="21">
    <w:abstractNumId w:val="2"/>
  </w:num>
  <w:num w:numId="22">
    <w:abstractNumId w:val="1"/>
  </w:num>
  <w:num w:numId="23">
    <w:abstractNumId w:val="28"/>
  </w:num>
  <w:num w:numId="24">
    <w:abstractNumId w:val="13"/>
  </w:num>
  <w:num w:numId="25">
    <w:abstractNumId w:val="10"/>
  </w:num>
  <w:num w:numId="26">
    <w:abstractNumId w:val="19"/>
  </w:num>
  <w:num w:numId="27">
    <w:abstractNumId w:val="3"/>
  </w:num>
  <w:num w:numId="28">
    <w:abstractNumId w:val="9"/>
  </w:num>
  <w:num w:numId="29">
    <w:abstractNumId w:val="18"/>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49A"/>
    <w:rsid w:val="0002748E"/>
    <w:rsid w:val="00033378"/>
    <w:rsid w:val="0003625B"/>
    <w:rsid w:val="000404A6"/>
    <w:rsid w:val="00052924"/>
    <w:rsid w:val="00056090"/>
    <w:rsid w:val="0006094D"/>
    <w:rsid w:val="00071FAB"/>
    <w:rsid w:val="000768D4"/>
    <w:rsid w:val="000A2AAB"/>
    <w:rsid w:val="000D4EF7"/>
    <w:rsid w:val="000E2004"/>
    <w:rsid w:val="000E43EA"/>
    <w:rsid w:val="000E454C"/>
    <w:rsid w:val="000E4899"/>
    <w:rsid w:val="000F2575"/>
    <w:rsid w:val="00104C86"/>
    <w:rsid w:val="00125DAD"/>
    <w:rsid w:val="00136145"/>
    <w:rsid w:val="0013711D"/>
    <w:rsid w:val="00146E45"/>
    <w:rsid w:val="0015746C"/>
    <w:rsid w:val="00164D55"/>
    <w:rsid w:val="001662B8"/>
    <w:rsid w:val="00170994"/>
    <w:rsid w:val="001762C0"/>
    <w:rsid w:val="00183D6A"/>
    <w:rsid w:val="00190C9B"/>
    <w:rsid w:val="0019138C"/>
    <w:rsid w:val="0019168F"/>
    <w:rsid w:val="00195A90"/>
    <w:rsid w:val="001961B7"/>
    <w:rsid w:val="001A4085"/>
    <w:rsid w:val="001B07A0"/>
    <w:rsid w:val="001B163E"/>
    <w:rsid w:val="001C3D05"/>
    <w:rsid w:val="001D2324"/>
    <w:rsid w:val="001D63D0"/>
    <w:rsid w:val="001E063C"/>
    <w:rsid w:val="001E7EEB"/>
    <w:rsid w:val="00213359"/>
    <w:rsid w:val="002150A3"/>
    <w:rsid w:val="002312DA"/>
    <w:rsid w:val="002322DF"/>
    <w:rsid w:val="0023557C"/>
    <w:rsid w:val="00236C71"/>
    <w:rsid w:val="00241CA8"/>
    <w:rsid w:val="00247A16"/>
    <w:rsid w:val="00251EB9"/>
    <w:rsid w:val="00254053"/>
    <w:rsid w:val="00267E4E"/>
    <w:rsid w:val="002746DC"/>
    <w:rsid w:val="00286D08"/>
    <w:rsid w:val="00296FF5"/>
    <w:rsid w:val="002A216C"/>
    <w:rsid w:val="002A655E"/>
    <w:rsid w:val="002B50D1"/>
    <w:rsid w:val="002D2212"/>
    <w:rsid w:val="002E3896"/>
    <w:rsid w:val="002F70ED"/>
    <w:rsid w:val="00301A08"/>
    <w:rsid w:val="00302A54"/>
    <w:rsid w:val="00307E4B"/>
    <w:rsid w:val="00310B43"/>
    <w:rsid w:val="00312300"/>
    <w:rsid w:val="0032022A"/>
    <w:rsid w:val="00322788"/>
    <w:rsid w:val="0032578D"/>
    <w:rsid w:val="0036344D"/>
    <w:rsid w:val="00366D2D"/>
    <w:rsid w:val="003730CA"/>
    <w:rsid w:val="003827FF"/>
    <w:rsid w:val="00384C64"/>
    <w:rsid w:val="00395466"/>
    <w:rsid w:val="003A5CF9"/>
    <w:rsid w:val="003B1334"/>
    <w:rsid w:val="003B4E6F"/>
    <w:rsid w:val="003C5DB5"/>
    <w:rsid w:val="003E5F70"/>
    <w:rsid w:val="003F046D"/>
    <w:rsid w:val="003F58FA"/>
    <w:rsid w:val="00400BC8"/>
    <w:rsid w:val="004062A4"/>
    <w:rsid w:val="00411E19"/>
    <w:rsid w:val="004129D4"/>
    <w:rsid w:val="00412F84"/>
    <w:rsid w:val="0041550F"/>
    <w:rsid w:val="00421CB2"/>
    <w:rsid w:val="00436458"/>
    <w:rsid w:val="0044175A"/>
    <w:rsid w:val="00447E77"/>
    <w:rsid w:val="0045379B"/>
    <w:rsid w:val="004554A3"/>
    <w:rsid w:val="00456D81"/>
    <w:rsid w:val="00463D2D"/>
    <w:rsid w:val="00465284"/>
    <w:rsid w:val="00473EB6"/>
    <w:rsid w:val="004958EE"/>
    <w:rsid w:val="00496245"/>
    <w:rsid w:val="004972F4"/>
    <w:rsid w:val="00497617"/>
    <w:rsid w:val="004A6208"/>
    <w:rsid w:val="004A7106"/>
    <w:rsid w:val="004B2610"/>
    <w:rsid w:val="004C012B"/>
    <w:rsid w:val="004C7843"/>
    <w:rsid w:val="004D1B67"/>
    <w:rsid w:val="004D5336"/>
    <w:rsid w:val="004E60B5"/>
    <w:rsid w:val="004E61BD"/>
    <w:rsid w:val="004F619E"/>
    <w:rsid w:val="0050218E"/>
    <w:rsid w:val="00506249"/>
    <w:rsid w:val="00510F75"/>
    <w:rsid w:val="0051134F"/>
    <w:rsid w:val="00524146"/>
    <w:rsid w:val="005333CE"/>
    <w:rsid w:val="00537313"/>
    <w:rsid w:val="0054446B"/>
    <w:rsid w:val="0057637A"/>
    <w:rsid w:val="0058178B"/>
    <w:rsid w:val="00590699"/>
    <w:rsid w:val="00592624"/>
    <w:rsid w:val="0059389D"/>
    <w:rsid w:val="005D14B0"/>
    <w:rsid w:val="005D42A1"/>
    <w:rsid w:val="005E214D"/>
    <w:rsid w:val="005E5D67"/>
    <w:rsid w:val="006058E0"/>
    <w:rsid w:val="00605FD7"/>
    <w:rsid w:val="0060628F"/>
    <w:rsid w:val="00607C42"/>
    <w:rsid w:val="00611DBC"/>
    <w:rsid w:val="0062587E"/>
    <w:rsid w:val="006379B1"/>
    <w:rsid w:val="00647454"/>
    <w:rsid w:val="00650F77"/>
    <w:rsid w:val="0065283B"/>
    <w:rsid w:val="006655FC"/>
    <w:rsid w:val="006670AF"/>
    <w:rsid w:val="00676F7C"/>
    <w:rsid w:val="0068086F"/>
    <w:rsid w:val="006840DE"/>
    <w:rsid w:val="00694511"/>
    <w:rsid w:val="006B1245"/>
    <w:rsid w:val="006C02DD"/>
    <w:rsid w:val="006C392F"/>
    <w:rsid w:val="006C4021"/>
    <w:rsid w:val="006C6BD5"/>
    <w:rsid w:val="006D78AE"/>
    <w:rsid w:val="006F0D34"/>
    <w:rsid w:val="007056E5"/>
    <w:rsid w:val="007069B6"/>
    <w:rsid w:val="00710B17"/>
    <w:rsid w:val="00721708"/>
    <w:rsid w:val="00725A3D"/>
    <w:rsid w:val="00725B35"/>
    <w:rsid w:val="0072642A"/>
    <w:rsid w:val="00742D5F"/>
    <w:rsid w:val="00752A7D"/>
    <w:rsid w:val="0076166F"/>
    <w:rsid w:val="00770A40"/>
    <w:rsid w:val="00775C78"/>
    <w:rsid w:val="00782B00"/>
    <w:rsid w:val="00784028"/>
    <w:rsid w:val="00784CB4"/>
    <w:rsid w:val="00790F35"/>
    <w:rsid w:val="007A1C71"/>
    <w:rsid w:val="007B1622"/>
    <w:rsid w:val="007D6417"/>
    <w:rsid w:val="007E1C6A"/>
    <w:rsid w:val="007E245D"/>
    <w:rsid w:val="007F7D9C"/>
    <w:rsid w:val="0080692A"/>
    <w:rsid w:val="00810B13"/>
    <w:rsid w:val="008125F0"/>
    <w:rsid w:val="00820C86"/>
    <w:rsid w:val="00821635"/>
    <w:rsid w:val="00830C43"/>
    <w:rsid w:val="00833406"/>
    <w:rsid w:val="00837225"/>
    <w:rsid w:val="008450E9"/>
    <w:rsid w:val="00851C51"/>
    <w:rsid w:val="0085570B"/>
    <w:rsid w:val="008667CE"/>
    <w:rsid w:val="00866E1F"/>
    <w:rsid w:val="008703E2"/>
    <w:rsid w:val="00872256"/>
    <w:rsid w:val="0087638B"/>
    <w:rsid w:val="008771A5"/>
    <w:rsid w:val="00880B75"/>
    <w:rsid w:val="008822BD"/>
    <w:rsid w:val="00882311"/>
    <w:rsid w:val="00883C80"/>
    <w:rsid w:val="008909D5"/>
    <w:rsid w:val="008924C1"/>
    <w:rsid w:val="0089455A"/>
    <w:rsid w:val="008A13DF"/>
    <w:rsid w:val="008A5578"/>
    <w:rsid w:val="008A7450"/>
    <w:rsid w:val="008C3115"/>
    <w:rsid w:val="008E248E"/>
    <w:rsid w:val="008E59F4"/>
    <w:rsid w:val="008F0F45"/>
    <w:rsid w:val="008F1152"/>
    <w:rsid w:val="0091121A"/>
    <w:rsid w:val="00921AB6"/>
    <w:rsid w:val="00925F83"/>
    <w:rsid w:val="00932B56"/>
    <w:rsid w:val="00933361"/>
    <w:rsid w:val="0093745D"/>
    <w:rsid w:val="009567A0"/>
    <w:rsid w:val="009644D8"/>
    <w:rsid w:val="0098049A"/>
    <w:rsid w:val="0098071F"/>
    <w:rsid w:val="00981CCD"/>
    <w:rsid w:val="009833DA"/>
    <w:rsid w:val="00986BC1"/>
    <w:rsid w:val="009B17FB"/>
    <w:rsid w:val="009B2E63"/>
    <w:rsid w:val="009B7492"/>
    <w:rsid w:val="009C2C48"/>
    <w:rsid w:val="009D016D"/>
    <w:rsid w:val="009D6DEC"/>
    <w:rsid w:val="009E017D"/>
    <w:rsid w:val="009E52C2"/>
    <w:rsid w:val="009E52FB"/>
    <w:rsid w:val="009F1AC9"/>
    <w:rsid w:val="00A00835"/>
    <w:rsid w:val="00A01817"/>
    <w:rsid w:val="00A108A4"/>
    <w:rsid w:val="00A11607"/>
    <w:rsid w:val="00A1161B"/>
    <w:rsid w:val="00A15F1B"/>
    <w:rsid w:val="00A33A3E"/>
    <w:rsid w:val="00A379BC"/>
    <w:rsid w:val="00A52E99"/>
    <w:rsid w:val="00A53017"/>
    <w:rsid w:val="00A60A2F"/>
    <w:rsid w:val="00A7310E"/>
    <w:rsid w:val="00A75D84"/>
    <w:rsid w:val="00A82CD7"/>
    <w:rsid w:val="00A84BB0"/>
    <w:rsid w:val="00A868A9"/>
    <w:rsid w:val="00A923D4"/>
    <w:rsid w:val="00A9282E"/>
    <w:rsid w:val="00AA19DF"/>
    <w:rsid w:val="00AB19A6"/>
    <w:rsid w:val="00AB4CDA"/>
    <w:rsid w:val="00AC258A"/>
    <w:rsid w:val="00AE24C7"/>
    <w:rsid w:val="00AE2962"/>
    <w:rsid w:val="00AE3A2E"/>
    <w:rsid w:val="00B00AF6"/>
    <w:rsid w:val="00B018F1"/>
    <w:rsid w:val="00B16CFB"/>
    <w:rsid w:val="00B216F4"/>
    <w:rsid w:val="00B2521A"/>
    <w:rsid w:val="00B361DE"/>
    <w:rsid w:val="00B43E0E"/>
    <w:rsid w:val="00B61296"/>
    <w:rsid w:val="00B6340B"/>
    <w:rsid w:val="00B968CB"/>
    <w:rsid w:val="00BA4154"/>
    <w:rsid w:val="00BB1DA0"/>
    <w:rsid w:val="00BB4AAC"/>
    <w:rsid w:val="00BC0340"/>
    <w:rsid w:val="00BD1B1F"/>
    <w:rsid w:val="00BD7B8A"/>
    <w:rsid w:val="00C010C4"/>
    <w:rsid w:val="00C04B9D"/>
    <w:rsid w:val="00C20840"/>
    <w:rsid w:val="00C20A24"/>
    <w:rsid w:val="00C3139C"/>
    <w:rsid w:val="00C3468D"/>
    <w:rsid w:val="00C35F43"/>
    <w:rsid w:val="00C66759"/>
    <w:rsid w:val="00CA38EB"/>
    <w:rsid w:val="00CA5F3C"/>
    <w:rsid w:val="00CD1AB7"/>
    <w:rsid w:val="00CD26C9"/>
    <w:rsid w:val="00CD6C62"/>
    <w:rsid w:val="00CE4917"/>
    <w:rsid w:val="00D02A62"/>
    <w:rsid w:val="00D066E1"/>
    <w:rsid w:val="00D103CC"/>
    <w:rsid w:val="00D14704"/>
    <w:rsid w:val="00D30DF4"/>
    <w:rsid w:val="00D35262"/>
    <w:rsid w:val="00D45F24"/>
    <w:rsid w:val="00D53037"/>
    <w:rsid w:val="00D541A0"/>
    <w:rsid w:val="00D6158E"/>
    <w:rsid w:val="00D64BAD"/>
    <w:rsid w:val="00D71F65"/>
    <w:rsid w:val="00D72B92"/>
    <w:rsid w:val="00D82747"/>
    <w:rsid w:val="00D831CE"/>
    <w:rsid w:val="00D87502"/>
    <w:rsid w:val="00D90DE6"/>
    <w:rsid w:val="00D93B77"/>
    <w:rsid w:val="00DB6933"/>
    <w:rsid w:val="00DD2463"/>
    <w:rsid w:val="00DD3A5B"/>
    <w:rsid w:val="00DD650B"/>
    <w:rsid w:val="00DE601C"/>
    <w:rsid w:val="00DF0A3C"/>
    <w:rsid w:val="00DF0DA6"/>
    <w:rsid w:val="00DF1542"/>
    <w:rsid w:val="00E205FA"/>
    <w:rsid w:val="00E30F01"/>
    <w:rsid w:val="00E32A7C"/>
    <w:rsid w:val="00E3420E"/>
    <w:rsid w:val="00E34B98"/>
    <w:rsid w:val="00E4053B"/>
    <w:rsid w:val="00E41DB7"/>
    <w:rsid w:val="00E41FE7"/>
    <w:rsid w:val="00E75B26"/>
    <w:rsid w:val="00E77369"/>
    <w:rsid w:val="00E90C1D"/>
    <w:rsid w:val="00EA6676"/>
    <w:rsid w:val="00EB017E"/>
    <w:rsid w:val="00EB5936"/>
    <w:rsid w:val="00EC7636"/>
    <w:rsid w:val="00EE132D"/>
    <w:rsid w:val="00EE25BE"/>
    <w:rsid w:val="00EE5FE3"/>
    <w:rsid w:val="00EF18F5"/>
    <w:rsid w:val="00EF1FDA"/>
    <w:rsid w:val="00F00260"/>
    <w:rsid w:val="00F03DB3"/>
    <w:rsid w:val="00F051FE"/>
    <w:rsid w:val="00F2451A"/>
    <w:rsid w:val="00F45342"/>
    <w:rsid w:val="00F5519A"/>
    <w:rsid w:val="00F776CF"/>
    <w:rsid w:val="00F82BBC"/>
    <w:rsid w:val="00F840C6"/>
    <w:rsid w:val="00F84606"/>
    <w:rsid w:val="00F84DC4"/>
    <w:rsid w:val="00F90D0C"/>
    <w:rsid w:val="00F94943"/>
    <w:rsid w:val="00F96E9C"/>
    <w:rsid w:val="00FA2637"/>
    <w:rsid w:val="00FB1E43"/>
    <w:rsid w:val="00FC6A25"/>
    <w:rsid w:val="00FD5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B94D0A"/>
  <w15:docId w15:val="{0C44D4B0-E1D8-4B5F-9D82-BE1381947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72B92"/>
  </w:style>
  <w:style w:type="paragraph" w:styleId="Heading1">
    <w:name w:val="heading 1"/>
    <w:basedOn w:val="Normal"/>
    <w:next w:val="Normal"/>
    <w:link w:val="Heading1Char"/>
    <w:uiPriority w:val="9"/>
    <w:qFormat/>
    <w:rsid w:val="009E017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6655FC"/>
    <w:pPr>
      <w:keepNext/>
      <w:keepLines/>
      <w:suppressAutoHyphens/>
      <w:spacing w:after="0" w:line="260" w:lineRule="atLeast"/>
      <w:outlineLvl w:val="1"/>
    </w:pPr>
    <w:rPr>
      <w:rFonts w:ascii="Arial" w:eastAsia="Times New Roman" w:hAnsi="Arial" w:cs="Times New Roman"/>
      <w:b/>
      <w:sz w:val="18"/>
      <w:szCs w:val="20"/>
    </w:rPr>
  </w:style>
  <w:style w:type="paragraph" w:styleId="Heading3">
    <w:name w:val="heading 3"/>
    <w:basedOn w:val="Normal"/>
    <w:next w:val="Normal"/>
    <w:link w:val="Heading3Char"/>
    <w:uiPriority w:val="9"/>
    <w:semiHidden/>
    <w:unhideWhenUsed/>
    <w:qFormat/>
    <w:rsid w:val="0019138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qFormat/>
    <w:rsid w:val="001C3D0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F70ED"/>
    <w:pPr>
      <w:spacing w:after="0" w:line="240" w:lineRule="auto"/>
    </w:pPr>
  </w:style>
  <w:style w:type="paragraph" w:styleId="ListParagraph">
    <w:name w:val="List Paragraph"/>
    <w:basedOn w:val="Normal"/>
    <w:uiPriority w:val="34"/>
    <w:qFormat/>
    <w:rsid w:val="002F70ED"/>
    <w:pPr>
      <w:ind w:left="720"/>
      <w:contextualSpacing/>
    </w:pPr>
  </w:style>
  <w:style w:type="paragraph" w:styleId="BalloonText">
    <w:name w:val="Balloon Text"/>
    <w:basedOn w:val="Normal"/>
    <w:link w:val="BalloonTextChar"/>
    <w:uiPriority w:val="99"/>
    <w:semiHidden/>
    <w:unhideWhenUsed/>
    <w:rsid w:val="009804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49A"/>
    <w:rPr>
      <w:rFonts w:ascii="Tahoma" w:hAnsi="Tahoma" w:cs="Tahoma"/>
      <w:sz w:val="16"/>
      <w:szCs w:val="16"/>
    </w:rPr>
  </w:style>
  <w:style w:type="character" w:styleId="Hyperlink">
    <w:name w:val="Hyperlink"/>
    <w:basedOn w:val="DefaultParagraphFont"/>
    <w:uiPriority w:val="99"/>
    <w:unhideWhenUsed/>
    <w:rsid w:val="00CD1AB7"/>
    <w:rPr>
      <w:color w:val="0000FF" w:themeColor="hyperlink"/>
      <w:u w:val="single"/>
    </w:rPr>
  </w:style>
  <w:style w:type="paragraph" w:styleId="NormalWeb">
    <w:name w:val="Normal (Web)"/>
    <w:basedOn w:val="Normal"/>
    <w:uiPriority w:val="99"/>
    <w:semiHidden/>
    <w:unhideWhenUsed/>
    <w:rsid w:val="00882311"/>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boldnormup1">
    <w:name w:val="boldnormup1"/>
    <w:rsid w:val="006655FC"/>
    <w:rPr>
      <w:rFonts w:ascii="Arial" w:hAnsi="Arial" w:cs="Arial" w:hint="default"/>
      <w:b/>
      <w:bCs/>
      <w:color w:val="000000"/>
      <w:sz w:val="32"/>
      <w:szCs w:val="32"/>
    </w:rPr>
  </w:style>
  <w:style w:type="character" w:customStyle="1" w:styleId="Heading2Char">
    <w:name w:val="Heading 2 Char"/>
    <w:basedOn w:val="DefaultParagraphFont"/>
    <w:link w:val="Heading2"/>
    <w:rsid w:val="006655FC"/>
    <w:rPr>
      <w:rFonts w:ascii="Arial" w:eastAsia="Times New Roman" w:hAnsi="Arial" w:cs="Times New Roman"/>
      <w:b/>
      <w:sz w:val="18"/>
      <w:szCs w:val="20"/>
    </w:rPr>
  </w:style>
  <w:style w:type="paragraph" w:styleId="BodyText">
    <w:name w:val="Body Text"/>
    <w:basedOn w:val="Normal"/>
    <w:link w:val="BodyTextChar"/>
    <w:semiHidden/>
    <w:rsid w:val="006655FC"/>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semiHidden/>
    <w:rsid w:val="006655FC"/>
    <w:rPr>
      <w:rFonts w:ascii="Times New Roman" w:eastAsia="Times New Roman" w:hAnsi="Times New Roman" w:cs="Times New Roman"/>
      <w:sz w:val="20"/>
      <w:szCs w:val="20"/>
    </w:rPr>
  </w:style>
  <w:style w:type="paragraph" w:customStyle="1" w:styleId="BodyText-Contemporary">
    <w:name w:val="Body Text - Contemporary"/>
    <w:basedOn w:val="Normal"/>
    <w:rsid w:val="006655FC"/>
    <w:pPr>
      <w:suppressAutoHyphens/>
      <w:spacing w:line="260" w:lineRule="exact"/>
    </w:pPr>
    <w:rPr>
      <w:rFonts w:ascii="Times New Roman" w:eastAsia="Times New Roman" w:hAnsi="Times New Roman" w:cs="Times New Roman"/>
      <w:sz w:val="20"/>
      <w:szCs w:val="20"/>
    </w:rPr>
  </w:style>
  <w:style w:type="paragraph" w:customStyle="1" w:styleId="BodyText3-Contemporary">
    <w:name w:val="Body Text 3 - Contemporary"/>
    <w:basedOn w:val="Normal"/>
    <w:rsid w:val="006655FC"/>
    <w:pPr>
      <w:suppressAutoHyphens/>
      <w:spacing w:after="0" w:line="200" w:lineRule="exact"/>
    </w:pPr>
    <w:rPr>
      <w:rFonts w:ascii="Times New Roman" w:eastAsia="Times New Roman" w:hAnsi="Times New Roman" w:cs="Times New Roman"/>
      <w:sz w:val="24"/>
      <w:szCs w:val="20"/>
    </w:rPr>
  </w:style>
  <w:style w:type="paragraph" w:customStyle="1" w:styleId="Byline-Contemporary">
    <w:name w:val="Byline - Contemporary"/>
    <w:basedOn w:val="Normal"/>
    <w:next w:val="BodyText"/>
    <w:rsid w:val="006655FC"/>
    <w:pPr>
      <w:spacing w:line="260" w:lineRule="exact"/>
    </w:pPr>
    <w:rPr>
      <w:rFonts w:ascii="Times New Roman" w:eastAsia="Times New Roman" w:hAnsi="Times New Roman" w:cs="Times New Roman"/>
      <w:i/>
      <w:sz w:val="20"/>
      <w:szCs w:val="20"/>
    </w:rPr>
  </w:style>
  <w:style w:type="paragraph" w:customStyle="1" w:styleId="Footer-Contemporary">
    <w:name w:val="Footer - Contemporary"/>
    <w:basedOn w:val="Normal"/>
    <w:rsid w:val="006655FC"/>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spacing w:after="0" w:line="240" w:lineRule="auto"/>
      <w:ind w:left="216" w:right="216"/>
    </w:pPr>
    <w:rPr>
      <w:rFonts w:ascii="Times New Roman" w:eastAsia="Times New Roman" w:hAnsi="Times New Roman" w:cs="Times New Roman"/>
      <w:sz w:val="36"/>
      <w:szCs w:val="20"/>
    </w:rPr>
  </w:style>
  <w:style w:type="paragraph" w:customStyle="1" w:styleId="Header-Contemporary">
    <w:name w:val="Header - Contemporary"/>
    <w:basedOn w:val="Normal"/>
    <w:rsid w:val="006655FC"/>
    <w:pPr>
      <w:tabs>
        <w:tab w:val="center" w:pos="4320"/>
        <w:tab w:val="right" w:pos="10440"/>
      </w:tabs>
      <w:spacing w:after="0" w:line="240" w:lineRule="auto"/>
    </w:pPr>
    <w:rPr>
      <w:rFonts w:ascii="Arial" w:eastAsia="Times New Roman" w:hAnsi="Arial" w:cs="Times New Roman"/>
      <w:b/>
      <w:sz w:val="14"/>
      <w:szCs w:val="20"/>
    </w:rPr>
  </w:style>
  <w:style w:type="paragraph" w:customStyle="1" w:styleId="Heading1-Contemporary">
    <w:name w:val="Heading 1- Contemporary"/>
    <w:basedOn w:val="Normal"/>
    <w:next w:val="Byline-Contemporary"/>
    <w:rsid w:val="006655FC"/>
    <w:pPr>
      <w:keepLines/>
      <w:widowControl w:val="0"/>
      <w:suppressAutoHyphens/>
      <w:spacing w:after="160" w:line="440" w:lineRule="atLeast"/>
    </w:pPr>
    <w:rPr>
      <w:rFonts w:ascii="Times New Roman" w:eastAsia="Times New Roman" w:hAnsi="Times New Roman" w:cs="Times New Roman"/>
      <w:spacing w:val="-10"/>
      <w:kern w:val="40"/>
      <w:sz w:val="40"/>
      <w:szCs w:val="20"/>
    </w:rPr>
  </w:style>
  <w:style w:type="character" w:customStyle="1" w:styleId="PageNumber-Contemporary">
    <w:name w:val="Page Number - Contemporary"/>
    <w:rsid w:val="006655FC"/>
    <w:rPr>
      <w:sz w:val="48"/>
      <w:effect w:val="none"/>
    </w:rPr>
  </w:style>
  <w:style w:type="paragraph" w:customStyle="1" w:styleId="Title-Contemporary">
    <w:name w:val="Title - Contemporary"/>
    <w:basedOn w:val="Normal"/>
    <w:next w:val="Heading1-Contemporary"/>
    <w:rsid w:val="006655FC"/>
    <w:pPr>
      <w:keepNext/>
      <w:keepLines/>
      <w:suppressAutoHyphens/>
      <w:spacing w:after="0" w:line="1320" w:lineRule="exact"/>
    </w:pPr>
    <w:rPr>
      <w:rFonts w:ascii="Arial" w:eastAsia="Times New Roman" w:hAnsi="Arial" w:cs="Times New Roman"/>
      <w:b/>
      <w:spacing w:val="-60"/>
      <w:kern w:val="124"/>
      <w:sz w:val="100"/>
      <w:szCs w:val="20"/>
    </w:rPr>
  </w:style>
  <w:style w:type="paragraph" w:styleId="Header">
    <w:name w:val="header"/>
    <w:basedOn w:val="Normal"/>
    <w:link w:val="HeaderChar"/>
    <w:uiPriority w:val="99"/>
    <w:unhideWhenUsed/>
    <w:rsid w:val="006655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5FC"/>
  </w:style>
  <w:style w:type="character" w:styleId="CommentReference">
    <w:name w:val="annotation reference"/>
    <w:basedOn w:val="DefaultParagraphFont"/>
    <w:uiPriority w:val="99"/>
    <w:semiHidden/>
    <w:unhideWhenUsed/>
    <w:rsid w:val="00F82BBC"/>
    <w:rPr>
      <w:sz w:val="16"/>
      <w:szCs w:val="16"/>
    </w:rPr>
  </w:style>
  <w:style w:type="paragraph" w:styleId="CommentText">
    <w:name w:val="annotation text"/>
    <w:basedOn w:val="Normal"/>
    <w:link w:val="CommentTextChar"/>
    <w:uiPriority w:val="99"/>
    <w:semiHidden/>
    <w:unhideWhenUsed/>
    <w:rsid w:val="00F82BBC"/>
    <w:pPr>
      <w:spacing w:line="240" w:lineRule="auto"/>
    </w:pPr>
    <w:rPr>
      <w:sz w:val="20"/>
      <w:szCs w:val="20"/>
    </w:rPr>
  </w:style>
  <w:style w:type="character" w:customStyle="1" w:styleId="CommentTextChar">
    <w:name w:val="Comment Text Char"/>
    <w:basedOn w:val="DefaultParagraphFont"/>
    <w:link w:val="CommentText"/>
    <w:uiPriority w:val="99"/>
    <w:semiHidden/>
    <w:rsid w:val="00F82BBC"/>
    <w:rPr>
      <w:sz w:val="20"/>
      <w:szCs w:val="20"/>
    </w:rPr>
  </w:style>
  <w:style w:type="paragraph" w:styleId="CommentSubject">
    <w:name w:val="annotation subject"/>
    <w:basedOn w:val="CommentText"/>
    <w:next w:val="CommentText"/>
    <w:link w:val="CommentSubjectChar"/>
    <w:uiPriority w:val="99"/>
    <w:semiHidden/>
    <w:unhideWhenUsed/>
    <w:rsid w:val="00F82BBC"/>
    <w:rPr>
      <w:b/>
      <w:bCs/>
    </w:rPr>
  </w:style>
  <w:style w:type="character" w:customStyle="1" w:styleId="CommentSubjectChar">
    <w:name w:val="Comment Subject Char"/>
    <w:basedOn w:val="CommentTextChar"/>
    <w:link w:val="CommentSubject"/>
    <w:uiPriority w:val="99"/>
    <w:semiHidden/>
    <w:rsid w:val="00F82BBC"/>
    <w:rPr>
      <w:b/>
      <w:bCs/>
      <w:sz w:val="20"/>
      <w:szCs w:val="20"/>
    </w:rPr>
  </w:style>
  <w:style w:type="character" w:customStyle="1" w:styleId="Heading1Char">
    <w:name w:val="Heading 1 Char"/>
    <w:basedOn w:val="DefaultParagraphFont"/>
    <w:link w:val="Heading1"/>
    <w:uiPriority w:val="9"/>
    <w:rsid w:val="009E017D"/>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semiHidden/>
    <w:rsid w:val="001C3D05"/>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19138C"/>
    <w:rPr>
      <w:rFonts w:asciiTheme="majorHAnsi" w:eastAsiaTheme="majorEastAsia" w:hAnsiTheme="majorHAnsi" w:cstheme="majorBidi"/>
      <w:color w:val="243F60" w:themeColor="accent1" w:themeShade="7F"/>
      <w:sz w:val="24"/>
      <w:szCs w:val="24"/>
    </w:rPr>
  </w:style>
  <w:style w:type="character" w:customStyle="1" w:styleId="ArtBody">
    <w:name w:val="Art Body"/>
    <w:rsid w:val="00411E19"/>
    <w:rPr>
      <w:rFonts w:ascii="Helvetica Condensed" w:hAnsi="Helvetica Condensed" w:hint="default"/>
      <w:sz w:val="18"/>
    </w:rPr>
  </w:style>
  <w:style w:type="paragraph" w:customStyle="1" w:styleId="Default">
    <w:name w:val="Default"/>
    <w:rsid w:val="0041550F"/>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2A655E"/>
    <w:rPr>
      <w:color w:val="605E5C"/>
      <w:shd w:val="clear" w:color="auto" w:fill="E1DFDD"/>
    </w:rPr>
  </w:style>
  <w:style w:type="paragraph" w:styleId="Footer">
    <w:name w:val="footer"/>
    <w:basedOn w:val="Normal"/>
    <w:link w:val="FooterChar"/>
    <w:uiPriority w:val="99"/>
    <w:unhideWhenUsed/>
    <w:rsid w:val="008763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3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807143">
      <w:bodyDiv w:val="1"/>
      <w:marLeft w:val="0"/>
      <w:marRight w:val="0"/>
      <w:marTop w:val="0"/>
      <w:marBottom w:val="0"/>
      <w:divBdr>
        <w:top w:val="none" w:sz="0" w:space="0" w:color="auto"/>
        <w:left w:val="none" w:sz="0" w:space="0" w:color="auto"/>
        <w:bottom w:val="none" w:sz="0" w:space="0" w:color="auto"/>
        <w:right w:val="none" w:sz="0" w:space="0" w:color="auto"/>
      </w:divBdr>
      <w:divsChild>
        <w:div w:id="1317491651">
          <w:marLeft w:val="0"/>
          <w:marRight w:val="0"/>
          <w:marTop w:val="0"/>
          <w:marBottom w:val="0"/>
          <w:divBdr>
            <w:top w:val="none" w:sz="0" w:space="0" w:color="auto"/>
            <w:left w:val="none" w:sz="0" w:space="0" w:color="auto"/>
            <w:bottom w:val="none" w:sz="0" w:space="0" w:color="auto"/>
            <w:right w:val="none" w:sz="0" w:space="0" w:color="auto"/>
          </w:divBdr>
        </w:div>
        <w:div w:id="317806499">
          <w:marLeft w:val="0"/>
          <w:marRight w:val="0"/>
          <w:marTop w:val="0"/>
          <w:marBottom w:val="0"/>
          <w:divBdr>
            <w:top w:val="none" w:sz="0" w:space="0" w:color="auto"/>
            <w:left w:val="none" w:sz="0" w:space="0" w:color="auto"/>
            <w:bottom w:val="none" w:sz="0" w:space="0" w:color="auto"/>
            <w:right w:val="none" w:sz="0" w:space="0" w:color="auto"/>
          </w:divBdr>
        </w:div>
        <w:div w:id="487596818">
          <w:marLeft w:val="0"/>
          <w:marRight w:val="0"/>
          <w:marTop w:val="0"/>
          <w:marBottom w:val="0"/>
          <w:divBdr>
            <w:top w:val="none" w:sz="0" w:space="0" w:color="auto"/>
            <w:left w:val="none" w:sz="0" w:space="0" w:color="auto"/>
            <w:bottom w:val="none" w:sz="0" w:space="0" w:color="auto"/>
            <w:right w:val="none" w:sz="0" w:space="0" w:color="auto"/>
          </w:divBdr>
        </w:div>
      </w:divsChild>
    </w:div>
    <w:div w:id="399183538">
      <w:bodyDiv w:val="1"/>
      <w:marLeft w:val="0"/>
      <w:marRight w:val="0"/>
      <w:marTop w:val="0"/>
      <w:marBottom w:val="0"/>
      <w:divBdr>
        <w:top w:val="none" w:sz="0" w:space="0" w:color="auto"/>
        <w:left w:val="none" w:sz="0" w:space="0" w:color="auto"/>
        <w:bottom w:val="none" w:sz="0" w:space="0" w:color="auto"/>
        <w:right w:val="none" w:sz="0" w:space="0" w:color="auto"/>
      </w:divBdr>
    </w:div>
    <w:div w:id="609506022">
      <w:bodyDiv w:val="1"/>
      <w:marLeft w:val="0"/>
      <w:marRight w:val="0"/>
      <w:marTop w:val="0"/>
      <w:marBottom w:val="0"/>
      <w:divBdr>
        <w:top w:val="none" w:sz="0" w:space="0" w:color="auto"/>
        <w:left w:val="none" w:sz="0" w:space="0" w:color="auto"/>
        <w:bottom w:val="none" w:sz="0" w:space="0" w:color="auto"/>
        <w:right w:val="none" w:sz="0" w:space="0" w:color="auto"/>
      </w:divBdr>
    </w:div>
    <w:div w:id="915435325">
      <w:bodyDiv w:val="1"/>
      <w:marLeft w:val="0"/>
      <w:marRight w:val="0"/>
      <w:marTop w:val="0"/>
      <w:marBottom w:val="0"/>
      <w:divBdr>
        <w:top w:val="none" w:sz="0" w:space="0" w:color="auto"/>
        <w:left w:val="none" w:sz="0" w:space="0" w:color="auto"/>
        <w:bottom w:val="none" w:sz="0" w:space="0" w:color="auto"/>
        <w:right w:val="none" w:sz="0" w:space="0" w:color="auto"/>
      </w:divBdr>
      <w:divsChild>
        <w:div w:id="1101998868">
          <w:marLeft w:val="0"/>
          <w:marRight w:val="0"/>
          <w:marTop w:val="0"/>
          <w:marBottom w:val="0"/>
          <w:divBdr>
            <w:top w:val="single" w:sz="2" w:space="0" w:color="CCCCCC"/>
            <w:left w:val="single" w:sz="2" w:space="0" w:color="CCCCCC"/>
            <w:bottom w:val="single" w:sz="2" w:space="0" w:color="CCCCCC"/>
            <w:right w:val="single" w:sz="2" w:space="0" w:color="CCCCCC"/>
          </w:divBdr>
          <w:divsChild>
            <w:div w:id="1724791870">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137454459">
          <w:marLeft w:val="0"/>
          <w:marRight w:val="0"/>
          <w:marTop w:val="0"/>
          <w:marBottom w:val="0"/>
          <w:divBdr>
            <w:top w:val="single" w:sz="2" w:space="0" w:color="CCCCCC"/>
            <w:left w:val="single" w:sz="2" w:space="0" w:color="CCCCCC"/>
            <w:bottom w:val="single" w:sz="2" w:space="0" w:color="CCCCCC"/>
            <w:right w:val="single" w:sz="2" w:space="0" w:color="CCCCCC"/>
          </w:divBdr>
        </w:div>
        <w:div w:id="247152830">
          <w:marLeft w:val="0"/>
          <w:marRight w:val="0"/>
          <w:marTop w:val="0"/>
          <w:marBottom w:val="0"/>
          <w:divBdr>
            <w:top w:val="single" w:sz="2" w:space="0" w:color="CCCCCC"/>
            <w:left w:val="single" w:sz="2" w:space="0" w:color="CCCCCC"/>
            <w:bottom w:val="single" w:sz="2" w:space="0" w:color="CCCCCC"/>
            <w:right w:val="single" w:sz="2" w:space="0" w:color="CCCCCC"/>
          </w:divBdr>
          <w:divsChild>
            <w:div w:id="293609638">
              <w:marLeft w:val="0"/>
              <w:marRight w:val="0"/>
              <w:marTop w:val="0"/>
              <w:marBottom w:val="0"/>
              <w:divBdr>
                <w:top w:val="single" w:sz="2" w:space="0" w:color="CCCCCC"/>
                <w:left w:val="single" w:sz="2" w:space="0" w:color="CCCCCC"/>
                <w:bottom w:val="single" w:sz="2" w:space="0" w:color="CCCCCC"/>
                <w:right w:val="single" w:sz="2" w:space="0" w:color="CCCCCC"/>
              </w:divBdr>
              <w:divsChild>
                <w:div w:id="1597514178">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 w:id="709963187">
          <w:marLeft w:val="0"/>
          <w:marRight w:val="0"/>
          <w:marTop w:val="0"/>
          <w:marBottom w:val="0"/>
          <w:divBdr>
            <w:top w:val="single" w:sz="2" w:space="0" w:color="CCCCCC"/>
            <w:left w:val="single" w:sz="2" w:space="0" w:color="CCCCCC"/>
            <w:bottom w:val="single" w:sz="2" w:space="0" w:color="CCCCCC"/>
            <w:right w:val="single" w:sz="2" w:space="0" w:color="CCCCCC"/>
          </w:divBdr>
          <w:divsChild>
            <w:div w:id="1307975800">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 w:id="999314009">
      <w:bodyDiv w:val="1"/>
      <w:marLeft w:val="0"/>
      <w:marRight w:val="0"/>
      <w:marTop w:val="0"/>
      <w:marBottom w:val="0"/>
      <w:divBdr>
        <w:top w:val="none" w:sz="0" w:space="0" w:color="auto"/>
        <w:left w:val="none" w:sz="0" w:space="0" w:color="auto"/>
        <w:bottom w:val="none" w:sz="0" w:space="0" w:color="auto"/>
        <w:right w:val="none" w:sz="0" w:space="0" w:color="auto"/>
      </w:divBdr>
    </w:div>
    <w:div w:id="1102650065">
      <w:bodyDiv w:val="1"/>
      <w:marLeft w:val="0"/>
      <w:marRight w:val="0"/>
      <w:marTop w:val="0"/>
      <w:marBottom w:val="0"/>
      <w:divBdr>
        <w:top w:val="none" w:sz="0" w:space="0" w:color="auto"/>
        <w:left w:val="none" w:sz="0" w:space="0" w:color="auto"/>
        <w:bottom w:val="none" w:sz="0" w:space="0" w:color="auto"/>
        <w:right w:val="none" w:sz="0" w:space="0" w:color="auto"/>
      </w:divBdr>
    </w:div>
    <w:div w:id="1298072620">
      <w:bodyDiv w:val="1"/>
      <w:marLeft w:val="0"/>
      <w:marRight w:val="0"/>
      <w:marTop w:val="0"/>
      <w:marBottom w:val="0"/>
      <w:divBdr>
        <w:top w:val="none" w:sz="0" w:space="0" w:color="auto"/>
        <w:left w:val="none" w:sz="0" w:space="0" w:color="auto"/>
        <w:bottom w:val="none" w:sz="0" w:space="0" w:color="auto"/>
        <w:right w:val="none" w:sz="0" w:space="0" w:color="auto"/>
      </w:divBdr>
      <w:divsChild>
        <w:div w:id="135345938">
          <w:marLeft w:val="0"/>
          <w:marRight w:val="0"/>
          <w:marTop w:val="0"/>
          <w:marBottom w:val="0"/>
          <w:divBdr>
            <w:top w:val="none" w:sz="0" w:space="0" w:color="auto"/>
            <w:left w:val="none" w:sz="0" w:space="0" w:color="auto"/>
            <w:bottom w:val="none" w:sz="0" w:space="0" w:color="auto"/>
            <w:right w:val="none" w:sz="0" w:space="0" w:color="auto"/>
          </w:divBdr>
          <w:divsChild>
            <w:div w:id="557479968">
              <w:marLeft w:val="0"/>
              <w:marRight w:val="0"/>
              <w:marTop w:val="0"/>
              <w:marBottom w:val="0"/>
              <w:divBdr>
                <w:top w:val="none" w:sz="0" w:space="0" w:color="auto"/>
                <w:left w:val="none" w:sz="0" w:space="0" w:color="auto"/>
                <w:bottom w:val="none" w:sz="0" w:space="0" w:color="auto"/>
                <w:right w:val="none" w:sz="0" w:space="0" w:color="auto"/>
              </w:divBdr>
              <w:divsChild>
                <w:div w:id="1784691123">
                  <w:marLeft w:val="0"/>
                  <w:marRight w:val="0"/>
                  <w:marTop w:val="0"/>
                  <w:marBottom w:val="0"/>
                  <w:divBdr>
                    <w:top w:val="none" w:sz="0" w:space="0" w:color="auto"/>
                    <w:left w:val="none" w:sz="0" w:space="0" w:color="auto"/>
                    <w:bottom w:val="none" w:sz="0" w:space="0" w:color="auto"/>
                    <w:right w:val="none" w:sz="0" w:space="0" w:color="auto"/>
                  </w:divBdr>
                  <w:divsChild>
                    <w:div w:id="1606039362">
                      <w:marLeft w:val="0"/>
                      <w:marRight w:val="0"/>
                      <w:marTop w:val="0"/>
                      <w:marBottom w:val="0"/>
                      <w:divBdr>
                        <w:top w:val="none" w:sz="0" w:space="0" w:color="auto"/>
                        <w:left w:val="none" w:sz="0" w:space="0" w:color="auto"/>
                        <w:bottom w:val="none" w:sz="0" w:space="0" w:color="auto"/>
                        <w:right w:val="none" w:sz="0" w:space="0" w:color="auto"/>
                      </w:divBdr>
                      <w:divsChild>
                        <w:div w:id="15267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104560">
          <w:marLeft w:val="0"/>
          <w:marRight w:val="0"/>
          <w:marTop w:val="0"/>
          <w:marBottom w:val="0"/>
          <w:divBdr>
            <w:top w:val="none" w:sz="0" w:space="0" w:color="auto"/>
            <w:left w:val="none" w:sz="0" w:space="0" w:color="auto"/>
            <w:bottom w:val="none" w:sz="0" w:space="0" w:color="auto"/>
            <w:right w:val="none" w:sz="0" w:space="0" w:color="auto"/>
          </w:divBdr>
        </w:div>
        <w:div w:id="2059039219">
          <w:marLeft w:val="0"/>
          <w:marRight w:val="0"/>
          <w:marTop w:val="0"/>
          <w:marBottom w:val="0"/>
          <w:divBdr>
            <w:top w:val="none" w:sz="0" w:space="0" w:color="auto"/>
            <w:left w:val="none" w:sz="0" w:space="0" w:color="auto"/>
            <w:bottom w:val="none" w:sz="0" w:space="0" w:color="auto"/>
            <w:right w:val="none" w:sz="0" w:space="0" w:color="auto"/>
          </w:divBdr>
        </w:div>
      </w:divsChild>
    </w:div>
    <w:div w:id="1316689360">
      <w:bodyDiv w:val="1"/>
      <w:marLeft w:val="0"/>
      <w:marRight w:val="0"/>
      <w:marTop w:val="0"/>
      <w:marBottom w:val="0"/>
      <w:divBdr>
        <w:top w:val="none" w:sz="0" w:space="0" w:color="auto"/>
        <w:left w:val="none" w:sz="0" w:space="0" w:color="auto"/>
        <w:bottom w:val="none" w:sz="0" w:space="0" w:color="auto"/>
        <w:right w:val="none" w:sz="0" w:space="0" w:color="auto"/>
      </w:divBdr>
    </w:div>
    <w:div w:id="1386369049">
      <w:bodyDiv w:val="1"/>
      <w:marLeft w:val="0"/>
      <w:marRight w:val="0"/>
      <w:marTop w:val="0"/>
      <w:marBottom w:val="0"/>
      <w:divBdr>
        <w:top w:val="none" w:sz="0" w:space="0" w:color="auto"/>
        <w:left w:val="none" w:sz="0" w:space="0" w:color="auto"/>
        <w:bottom w:val="none" w:sz="0" w:space="0" w:color="auto"/>
        <w:right w:val="none" w:sz="0" w:space="0" w:color="auto"/>
      </w:divBdr>
    </w:div>
    <w:div w:id="1445809452">
      <w:bodyDiv w:val="1"/>
      <w:marLeft w:val="0"/>
      <w:marRight w:val="0"/>
      <w:marTop w:val="0"/>
      <w:marBottom w:val="0"/>
      <w:divBdr>
        <w:top w:val="none" w:sz="0" w:space="0" w:color="auto"/>
        <w:left w:val="none" w:sz="0" w:space="0" w:color="auto"/>
        <w:bottom w:val="none" w:sz="0" w:space="0" w:color="auto"/>
        <w:right w:val="none" w:sz="0" w:space="0" w:color="auto"/>
      </w:divBdr>
    </w:div>
    <w:div w:id="1741444600">
      <w:bodyDiv w:val="1"/>
      <w:marLeft w:val="0"/>
      <w:marRight w:val="0"/>
      <w:marTop w:val="0"/>
      <w:marBottom w:val="0"/>
      <w:divBdr>
        <w:top w:val="none" w:sz="0" w:space="0" w:color="auto"/>
        <w:left w:val="none" w:sz="0" w:space="0" w:color="auto"/>
        <w:bottom w:val="none" w:sz="0" w:space="0" w:color="auto"/>
        <w:right w:val="none" w:sz="0" w:space="0" w:color="auto"/>
      </w:divBdr>
    </w:div>
    <w:div w:id="1881816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menssoccer@springfieldcollege.edu" TargetMode="External"/><Relationship Id="rId23" Type="http://schemas.openxmlformats.org/officeDocument/2006/relationships/footer" Target="footer1.xml"/><Relationship Id="rId10" Type="http://schemas.openxmlformats.org/officeDocument/2006/relationships/hyperlink" Target="http://www.ossca.or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ecure.assistantcoach.net/colleges/questionnaire.asp?QID=227&amp;oid=150&amp;sid=5316&amp;hsid=&amp;school_name=&amp;city=&amp;state=&amp;whichpage="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75833-402A-49DA-BFDB-771315B95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26</Pages>
  <Words>6201</Words>
  <Characters>35352</Characters>
  <Application>Microsoft Office Word</Application>
  <DocSecurity>0</DocSecurity>
  <Lines>294</Lines>
  <Paragraphs>82</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
      <vt:lpstr/>
      <vt:lpstr/>
      <vt:lpstr/>
      <vt:lpstr/>
      <vt:lpstr/>
      <vt:lpstr/>
      <vt:lpstr/>
      <vt:lpstr/>
      <vt:lpstr/>
      <vt:lpstr/>
      <vt:lpstr/>
      <vt:lpstr/>
      <vt:lpstr/>
      <vt:lpstr/>
      <vt:lpstr/>
      <vt:lpstr/>
      <vt:lpstr>From the Sports Psychologist </vt:lpstr>
    </vt:vector>
  </TitlesOfParts>
  <Company/>
  <LinksUpToDate>false</LinksUpToDate>
  <CharactersWithSpaces>41471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Avedikian</dc:creator>
  <cp:lastModifiedBy>Gary Avedikian</cp:lastModifiedBy>
  <cp:revision>48</cp:revision>
  <cp:lastPrinted>2018-02-19T18:20:00Z</cp:lastPrinted>
  <dcterms:created xsi:type="dcterms:W3CDTF">2019-07-17T17:24:00Z</dcterms:created>
  <dcterms:modified xsi:type="dcterms:W3CDTF">2019-10-24T13:19:00Z</dcterms:modified>
</cp:coreProperties>
</file>